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9913" w14:textId="77777777" w:rsidR="00E72EDB" w:rsidRDefault="00E72EDB"/>
    <w:tbl>
      <w:tblPr>
        <w:tblW w:w="9532" w:type="dxa"/>
        <w:tblLook w:val="00A0" w:firstRow="1" w:lastRow="0" w:firstColumn="1" w:lastColumn="0" w:noHBand="0" w:noVBand="0"/>
      </w:tblPr>
      <w:tblGrid>
        <w:gridCol w:w="744"/>
        <w:gridCol w:w="662"/>
        <w:gridCol w:w="1111"/>
        <w:gridCol w:w="7015"/>
      </w:tblGrid>
      <w:tr w:rsidR="00092E5F" w:rsidRPr="00A529A1" w14:paraId="20618B5D" w14:textId="77777777" w:rsidTr="004D63EA">
        <w:trPr>
          <w:trHeight w:val="1125"/>
        </w:trPr>
        <w:tc>
          <w:tcPr>
            <w:tcW w:w="9532" w:type="dxa"/>
            <w:gridSpan w:val="4"/>
            <w:tcBorders>
              <w:top w:val="single" w:sz="4" w:space="0" w:color="auto"/>
            </w:tcBorders>
            <w:vAlign w:val="bottom"/>
          </w:tcPr>
          <w:p w14:paraId="77506EA0" w14:textId="50332DBF" w:rsidR="00415BC1" w:rsidRDefault="00092E5F" w:rsidP="00415BC1">
            <w:pPr>
              <w:spacing w:after="0" w:line="240" w:lineRule="auto"/>
              <w:jc w:val="center"/>
              <w:rPr>
                <w:b/>
                <w:bCs/>
                <w:color w:val="000000" w:themeColor="text1"/>
                <w:sz w:val="36"/>
                <w:szCs w:val="36"/>
              </w:rPr>
            </w:pPr>
            <w:r w:rsidRPr="00415BC1">
              <w:rPr>
                <w:b/>
                <w:bCs/>
                <w:color w:val="000000" w:themeColor="text1"/>
                <w:sz w:val="48"/>
                <w:szCs w:val="48"/>
              </w:rPr>
              <w:t xml:space="preserve">CONSTITUTION </w:t>
            </w:r>
            <w:r w:rsidRPr="00A529A1">
              <w:rPr>
                <w:b/>
                <w:bCs/>
                <w:color w:val="000000" w:themeColor="text1"/>
                <w:sz w:val="36"/>
                <w:szCs w:val="36"/>
              </w:rPr>
              <w:br/>
            </w:r>
            <w:r w:rsidRPr="00A529A1">
              <w:rPr>
                <w:b/>
                <w:bCs/>
                <w:color w:val="000000" w:themeColor="text1"/>
                <w:sz w:val="32"/>
                <w:szCs w:val="32"/>
              </w:rPr>
              <w:t>(Rules of the Association as amend</w:t>
            </w:r>
            <w:r w:rsidR="00624833" w:rsidRPr="00A529A1">
              <w:rPr>
                <w:b/>
                <w:bCs/>
                <w:color w:val="000000" w:themeColor="text1"/>
                <w:sz w:val="32"/>
                <w:szCs w:val="32"/>
              </w:rPr>
              <w:t>ed</w:t>
            </w:r>
            <w:r w:rsidRPr="00A529A1">
              <w:rPr>
                <w:b/>
                <w:bCs/>
                <w:color w:val="000000" w:themeColor="text1"/>
                <w:sz w:val="32"/>
                <w:szCs w:val="32"/>
              </w:rPr>
              <w:t xml:space="preserve"> </w:t>
            </w:r>
            <w:r w:rsidR="00960992">
              <w:rPr>
                <w:b/>
                <w:bCs/>
                <w:color w:val="000000" w:themeColor="text1"/>
                <w:sz w:val="32"/>
                <w:szCs w:val="32"/>
              </w:rPr>
              <w:t>September 2022</w:t>
            </w:r>
            <w:r w:rsidRPr="00A529A1">
              <w:rPr>
                <w:b/>
                <w:bCs/>
                <w:color w:val="000000" w:themeColor="text1"/>
                <w:sz w:val="32"/>
                <w:szCs w:val="32"/>
              </w:rPr>
              <w:t>)</w:t>
            </w:r>
            <w:r w:rsidR="00415BC1" w:rsidRPr="00A529A1">
              <w:rPr>
                <w:b/>
                <w:bCs/>
                <w:color w:val="000000" w:themeColor="text1"/>
                <w:sz w:val="36"/>
                <w:szCs w:val="36"/>
              </w:rPr>
              <w:t xml:space="preserve"> </w:t>
            </w:r>
          </w:p>
          <w:p w14:paraId="63B0F2B9" w14:textId="77F5FCB8" w:rsidR="00415BC1" w:rsidRDefault="00415BC1" w:rsidP="00415BC1">
            <w:pPr>
              <w:spacing w:after="0" w:line="240" w:lineRule="auto"/>
              <w:jc w:val="center"/>
              <w:rPr>
                <w:b/>
                <w:color w:val="000000" w:themeColor="text1"/>
                <w:sz w:val="40"/>
                <w:szCs w:val="40"/>
              </w:rPr>
            </w:pPr>
            <w:r w:rsidRPr="00415BC1">
              <w:rPr>
                <w:b/>
                <w:color w:val="000000" w:themeColor="text1"/>
                <w:sz w:val="40"/>
                <w:szCs w:val="40"/>
              </w:rPr>
              <w:t xml:space="preserve">the School Psychologists Association </w:t>
            </w:r>
          </w:p>
          <w:p w14:paraId="165C9420" w14:textId="4CCFEC7D" w:rsidR="00092E5F" w:rsidRDefault="00415BC1" w:rsidP="00415BC1">
            <w:pPr>
              <w:spacing w:after="0" w:line="240" w:lineRule="auto"/>
              <w:jc w:val="center"/>
              <w:rPr>
                <w:b/>
                <w:color w:val="000000" w:themeColor="text1"/>
                <w:sz w:val="40"/>
                <w:szCs w:val="40"/>
              </w:rPr>
            </w:pPr>
            <w:r w:rsidRPr="00415BC1">
              <w:rPr>
                <w:b/>
                <w:color w:val="000000" w:themeColor="text1"/>
                <w:sz w:val="40"/>
                <w:szCs w:val="40"/>
              </w:rPr>
              <w:t>of Western Australia Incorporated</w:t>
            </w:r>
          </w:p>
          <w:p w14:paraId="78AB5F32" w14:textId="77777777" w:rsidR="00AC6614" w:rsidRDefault="00AC6614" w:rsidP="00415BC1">
            <w:pPr>
              <w:spacing w:after="0" w:line="240" w:lineRule="auto"/>
              <w:jc w:val="center"/>
              <w:rPr>
                <w:b/>
                <w:color w:val="000000" w:themeColor="text1"/>
                <w:sz w:val="40"/>
                <w:szCs w:val="40"/>
              </w:rPr>
            </w:pPr>
          </w:p>
          <w:p w14:paraId="616FFD9E" w14:textId="77777777" w:rsidR="00AC6614" w:rsidRPr="00415BC1" w:rsidRDefault="00AC6614" w:rsidP="00415BC1">
            <w:pPr>
              <w:spacing w:after="0" w:line="240" w:lineRule="auto"/>
              <w:jc w:val="center"/>
              <w:rPr>
                <w:b/>
                <w:bCs/>
                <w:color w:val="000000" w:themeColor="text1"/>
                <w:sz w:val="40"/>
                <w:szCs w:val="40"/>
              </w:rPr>
            </w:pPr>
          </w:p>
        </w:tc>
      </w:tr>
      <w:tr w:rsidR="00FB64A1" w:rsidRPr="00A529A1" w14:paraId="019A0714" w14:textId="77777777" w:rsidTr="004D63EA">
        <w:trPr>
          <w:trHeight w:val="193"/>
        </w:trPr>
        <w:tc>
          <w:tcPr>
            <w:tcW w:w="744" w:type="dxa"/>
            <w:noWrap/>
          </w:tcPr>
          <w:p w14:paraId="592C3704" w14:textId="77777777" w:rsidR="00FB64A1" w:rsidRPr="00A529A1" w:rsidRDefault="00FB64A1" w:rsidP="00BF4522">
            <w:pPr>
              <w:spacing w:after="0" w:line="240" w:lineRule="auto"/>
              <w:rPr>
                <w:b/>
                <w:bCs/>
                <w:color w:val="000000" w:themeColor="text1"/>
              </w:rPr>
            </w:pPr>
            <w:r w:rsidRPr="00A529A1">
              <w:rPr>
                <w:b/>
                <w:bCs/>
                <w:color w:val="000000" w:themeColor="text1"/>
              </w:rPr>
              <w:t>1</w:t>
            </w:r>
          </w:p>
        </w:tc>
        <w:tc>
          <w:tcPr>
            <w:tcW w:w="8788" w:type="dxa"/>
            <w:gridSpan w:val="3"/>
            <w:noWrap/>
          </w:tcPr>
          <w:p w14:paraId="10477231" w14:textId="77777777" w:rsidR="00FB64A1" w:rsidRPr="00A529A1" w:rsidRDefault="00FB64A1" w:rsidP="00D2308F">
            <w:pPr>
              <w:spacing w:after="0" w:line="240" w:lineRule="auto"/>
              <w:rPr>
                <w:color w:val="000000" w:themeColor="text1"/>
                <w:u w:val="single"/>
              </w:rPr>
            </w:pPr>
            <w:r w:rsidRPr="00A529A1">
              <w:rPr>
                <w:color w:val="000000" w:themeColor="text1"/>
                <w:u w:val="single"/>
              </w:rPr>
              <w:t>NAME</w:t>
            </w:r>
          </w:p>
          <w:p w14:paraId="1FF47E32" w14:textId="77777777" w:rsidR="009927C7" w:rsidRPr="00A529A1" w:rsidRDefault="009927C7" w:rsidP="00D2308F">
            <w:pPr>
              <w:spacing w:after="0" w:line="240" w:lineRule="auto"/>
              <w:rPr>
                <w:color w:val="000000" w:themeColor="text1"/>
              </w:rPr>
            </w:pPr>
          </w:p>
        </w:tc>
      </w:tr>
      <w:tr w:rsidR="00990760" w:rsidRPr="00A529A1" w14:paraId="41BE6CB6" w14:textId="77777777" w:rsidTr="004D63EA">
        <w:trPr>
          <w:trHeight w:val="570"/>
        </w:trPr>
        <w:tc>
          <w:tcPr>
            <w:tcW w:w="744" w:type="dxa"/>
            <w:noWrap/>
          </w:tcPr>
          <w:p w14:paraId="0D0E459D" w14:textId="77777777" w:rsidR="00990760" w:rsidRPr="00A529A1" w:rsidRDefault="00990760" w:rsidP="00D2308F">
            <w:pPr>
              <w:spacing w:after="0" w:line="240" w:lineRule="auto"/>
              <w:rPr>
                <w:b/>
                <w:bCs/>
                <w:color w:val="000000" w:themeColor="text1"/>
              </w:rPr>
            </w:pPr>
          </w:p>
        </w:tc>
        <w:tc>
          <w:tcPr>
            <w:tcW w:w="662" w:type="dxa"/>
            <w:noWrap/>
          </w:tcPr>
          <w:p w14:paraId="7791461D" w14:textId="77777777" w:rsidR="00990760" w:rsidRPr="00A529A1" w:rsidRDefault="00990760" w:rsidP="00D2308F">
            <w:pPr>
              <w:spacing w:after="0" w:line="240" w:lineRule="auto"/>
              <w:rPr>
                <w:color w:val="000000" w:themeColor="text1"/>
              </w:rPr>
            </w:pPr>
            <w:r w:rsidRPr="00A529A1">
              <w:rPr>
                <w:color w:val="000000" w:themeColor="text1"/>
              </w:rPr>
              <w:t>1</w:t>
            </w:r>
          </w:p>
        </w:tc>
        <w:tc>
          <w:tcPr>
            <w:tcW w:w="8126" w:type="dxa"/>
            <w:gridSpan w:val="2"/>
          </w:tcPr>
          <w:p w14:paraId="1B3BC714" w14:textId="7F4E3FE4" w:rsidR="00990760" w:rsidRPr="00A529A1" w:rsidRDefault="00990760" w:rsidP="00932955">
            <w:pPr>
              <w:spacing w:after="0" w:line="240" w:lineRule="auto"/>
              <w:jc w:val="both"/>
              <w:rPr>
                <w:color w:val="000000" w:themeColor="text1"/>
              </w:rPr>
            </w:pPr>
            <w:r w:rsidRPr="00A529A1">
              <w:rPr>
                <w:color w:val="000000" w:themeColor="text1"/>
              </w:rPr>
              <w:t>The name of the incorporated Association shall be the School Psychologists Association of Western Australia Incorporated (in these rules called the “Association”).</w:t>
            </w:r>
          </w:p>
          <w:p w14:paraId="5F5101C9" w14:textId="77777777" w:rsidR="009927C7" w:rsidRPr="00A529A1" w:rsidRDefault="009927C7" w:rsidP="00D2308F">
            <w:pPr>
              <w:spacing w:after="0" w:line="240" w:lineRule="auto"/>
              <w:rPr>
                <w:color w:val="000000" w:themeColor="text1"/>
              </w:rPr>
            </w:pPr>
          </w:p>
        </w:tc>
      </w:tr>
      <w:tr w:rsidR="00FB64A1" w:rsidRPr="00A529A1" w14:paraId="106482DB" w14:textId="77777777" w:rsidTr="004D63EA">
        <w:trPr>
          <w:trHeight w:val="288"/>
        </w:trPr>
        <w:tc>
          <w:tcPr>
            <w:tcW w:w="744" w:type="dxa"/>
            <w:noWrap/>
          </w:tcPr>
          <w:p w14:paraId="415D6326" w14:textId="77777777" w:rsidR="00FB64A1" w:rsidRPr="00A529A1" w:rsidRDefault="00FB64A1" w:rsidP="00BF4522">
            <w:pPr>
              <w:spacing w:after="0" w:line="240" w:lineRule="auto"/>
              <w:rPr>
                <w:b/>
                <w:bCs/>
                <w:color w:val="000000" w:themeColor="text1"/>
              </w:rPr>
            </w:pPr>
            <w:r w:rsidRPr="00A529A1">
              <w:rPr>
                <w:b/>
                <w:bCs/>
                <w:color w:val="000000" w:themeColor="text1"/>
              </w:rPr>
              <w:t>2</w:t>
            </w:r>
          </w:p>
        </w:tc>
        <w:tc>
          <w:tcPr>
            <w:tcW w:w="8788" w:type="dxa"/>
            <w:gridSpan w:val="3"/>
            <w:noWrap/>
          </w:tcPr>
          <w:p w14:paraId="36B18B43" w14:textId="77777777" w:rsidR="00FB64A1" w:rsidRPr="00A529A1" w:rsidRDefault="00FB64A1" w:rsidP="00D2308F">
            <w:pPr>
              <w:spacing w:after="0" w:line="240" w:lineRule="auto"/>
              <w:rPr>
                <w:color w:val="000000" w:themeColor="text1"/>
                <w:u w:val="single"/>
              </w:rPr>
            </w:pPr>
            <w:r w:rsidRPr="00A529A1">
              <w:rPr>
                <w:color w:val="000000" w:themeColor="text1"/>
                <w:u w:val="single"/>
              </w:rPr>
              <w:t>OBJECTIVES</w:t>
            </w:r>
          </w:p>
          <w:p w14:paraId="543856BD" w14:textId="77777777" w:rsidR="009927C7" w:rsidRPr="00A529A1" w:rsidRDefault="009927C7" w:rsidP="00D2308F">
            <w:pPr>
              <w:spacing w:after="0" w:line="240" w:lineRule="auto"/>
              <w:rPr>
                <w:color w:val="000000" w:themeColor="text1"/>
                <w:u w:val="single"/>
              </w:rPr>
            </w:pPr>
          </w:p>
        </w:tc>
      </w:tr>
      <w:tr w:rsidR="00990760" w:rsidRPr="00A529A1" w14:paraId="71E851E0" w14:textId="77777777" w:rsidTr="004D63EA">
        <w:trPr>
          <w:trHeight w:val="288"/>
        </w:trPr>
        <w:tc>
          <w:tcPr>
            <w:tcW w:w="744" w:type="dxa"/>
            <w:noWrap/>
          </w:tcPr>
          <w:p w14:paraId="7AFCB823" w14:textId="77777777" w:rsidR="00990760" w:rsidRPr="00A529A1" w:rsidRDefault="00990760" w:rsidP="00D2308F">
            <w:pPr>
              <w:spacing w:after="0" w:line="240" w:lineRule="auto"/>
              <w:rPr>
                <w:b/>
                <w:bCs/>
                <w:color w:val="000000" w:themeColor="text1"/>
              </w:rPr>
            </w:pPr>
          </w:p>
        </w:tc>
        <w:tc>
          <w:tcPr>
            <w:tcW w:w="662" w:type="dxa"/>
            <w:noWrap/>
          </w:tcPr>
          <w:p w14:paraId="4C3119D7" w14:textId="77777777" w:rsidR="00990760" w:rsidRPr="00A529A1" w:rsidRDefault="00990760" w:rsidP="00D2308F">
            <w:pPr>
              <w:spacing w:after="0" w:line="240" w:lineRule="auto"/>
              <w:rPr>
                <w:color w:val="000000" w:themeColor="text1"/>
                <w:u w:val="single"/>
              </w:rPr>
            </w:pPr>
          </w:p>
        </w:tc>
        <w:tc>
          <w:tcPr>
            <w:tcW w:w="8126" w:type="dxa"/>
            <w:gridSpan w:val="2"/>
          </w:tcPr>
          <w:p w14:paraId="12B92227" w14:textId="77777777" w:rsidR="00990760" w:rsidRDefault="00990760" w:rsidP="00932955">
            <w:pPr>
              <w:spacing w:after="0" w:line="240" w:lineRule="auto"/>
              <w:jc w:val="both"/>
              <w:rPr>
                <w:color w:val="000000" w:themeColor="text1"/>
              </w:rPr>
            </w:pPr>
            <w:r w:rsidRPr="00A529A1">
              <w:rPr>
                <w:color w:val="000000" w:themeColor="text1"/>
              </w:rPr>
              <w:t>The objectives for which the</w:t>
            </w:r>
            <w:r w:rsidR="00BF4522">
              <w:rPr>
                <w:color w:val="000000" w:themeColor="text1"/>
              </w:rPr>
              <w:t xml:space="preserve"> Association is established are</w:t>
            </w:r>
            <w:r w:rsidRPr="00A529A1">
              <w:rPr>
                <w:color w:val="000000" w:themeColor="text1"/>
              </w:rPr>
              <w:t>-</w:t>
            </w:r>
          </w:p>
          <w:p w14:paraId="635FEBDC" w14:textId="77777777" w:rsidR="00BF4522" w:rsidRPr="00A529A1" w:rsidRDefault="00BF4522" w:rsidP="00932955">
            <w:pPr>
              <w:spacing w:after="0" w:line="240" w:lineRule="auto"/>
              <w:jc w:val="both"/>
              <w:rPr>
                <w:color w:val="000000" w:themeColor="text1"/>
              </w:rPr>
            </w:pPr>
          </w:p>
        </w:tc>
      </w:tr>
      <w:tr w:rsidR="00990760" w:rsidRPr="00A529A1" w14:paraId="6B803C38" w14:textId="77777777" w:rsidTr="004D63EA">
        <w:trPr>
          <w:trHeight w:val="288"/>
        </w:trPr>
        <w:tc>
          <w:tcPr>
            <w:tcW w:w="744" w:type="dxa"/>
            <w:noWrap/>
          </w:tcPr>
          <w:p w14:paraId="789A0159"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4732A0A7" w14:textId="77777777" w:rsidR="00990760" w:rsidRPr="00A529A1" w:rsidRDefault="00990760" w:rsidP="00D2308F">
            <w:pPr>
              <w:spacing w:after="0" w:line="240" w:lineRule="auto"/>
              <w:rPr>
                <w:color w:val="000000" w:themeColor="text1"/>
              </w:rPr>
            </w:pPr>
            <w:r w:rsidRPr="00A529A1">
              <w:rPr>
                <w:color w:val="000000" w:themeColor="text1"/>
              </w:rPr>
              <w:t>1</w:t>
            </w:r>
          </w:p>
        </w:tc>
        <w:tc>
          <w:tcPr>
            <w:tcW w:w="8126" w:type="dxa"/>
            <w:gridSpan w:val="2"/>
          </w:tcPr>
          <w:p w14:paraId="7C4A011A" w14:textId="5FB042C9" w:rsidR="00990760" w:rsidRDefault="00990760" w:rsidP="00932955">
            <w:pPr>
              <w:spacing w:after="0" w:line="240" w:lineRule="auto"/>
              <w:jc w:val="both"/>
              <w:rPr>
                <w:rFonts w:asciiTheme="minorHAnsi" w:hAnsiTheme="minorHAnsi"/>
                <w:strike/>
                <w:color w:val="000000" w:themeColor="text1"/>
              </w:rPr>
            </w:pPr>
            <w:r w:rsidRPr="00A529A1">
              <w:rPr>
                <w:rFonts w:asciiTheme="minorHAnsi" w:hAnsiTheme="minorHAnsi" w:cs="Arial"/>
                <w:color w:val="000000" w:themeColor="text1"/>
              </w:rPr>
              <w:t xml:space="preserve">The standing and profile of the </w:t>
            </w:r>
            <w:r w:rsidRPr="00A529A1">
              <w:rPr>
                <w:color w:val="000000" w:themeColor="text1"/>
              </w:rPr>
              <w:t>School Psychologists Association of Western Australia Incorporated</w:t>
            </w:r>
            <w:r w:rsidRPr="00A529A1">
              <w:rPr>
                <w:rFonts w:asciiTheme="minorHAnsi" w:hAnsiTheme="minorHAnsi" w:cs="Arial"/>
                <w:color w:val="000000" w:themeColor="text1"/>
              </w:rPr>
              <w:t xml:space="preserve"> (Association) as the peak professional association for school psychologists is </w:t>
            </w:r>
            <w:proofErr w:type="gramStart"/>
            <w:r w:rsidRPr="00A529A1">
              <w:rPr>
                <w:rFonts w:asciiTheme="minorHAnsi" w:hAnsiTheme="minorHAnsi" w:cs="Arial"/>
                <w:color w:val="000000" w:themeColor="text1"/>
              </w:rPr>
              <w:t>enhanced;</w:t>
            </w:r>
            <w:proofErr w:type="gramEnd"/>
            <w:r w:rsidRPr="00A529A1">
              <w:rPr>
                <w:rFonts w:asciiTheme="minorHAnsi" w:hAnsiTheme="minorHAnsi"/>
                <w:strike/>
                <w:color w:val="000000" w:themeColor="text1"/>
              </w:rPr>
              <w:t xml:space="preserve"> </w:t>
            </w:r>
          </w:p>
          <w:p w14:paraId="3E194BDD" w14:textId="77777777" w:rsidR="00BF4522" w:rsidRPr="00A529A1" w:rsidRDefault="00BF4522" w:rsidP="00932955">
            <w:pPr>
              <w:spacing w:after="0" w:line="240" w:lineRule="auto"/>
              <w:jc w:val="both"/>
              <w:rPr>
                <w:strike/>
                <w:color w:val="000000" w:themeColor="text1"/>
              </w:rPr>
            </w:pPr>
          </w:p>
        </w:tc>
      </w:tr>
      <w:tr w:rsidR="00990760" w:rsidRPr="007D1FAB" w14:paraId="6512A36A" w14:textId="77777777" w:rsidTr="004D63EA">
        <w:trPr>
          <w:trHeight w:val="275"/>
        </w:trPr>
        <w:tc>
          <w:tcPr>
            <w:tcW w:w="744" w:type="dxa"/>
            <w:noWrap/>
          </w:tcPr>
          <w:p w14:paraId="31930F81" w14:textId="77777777" w:rsidR="00990760" w:rsidRPr="00A529A1" w:rsidRDefault="00990760" w:rsidP="00D2308F">
            <w:pPr>
              <w:spacing w:after="0" w:line="240" w:lineRule="auto"/>
              <w:rPr>
                <w:b/>
                <w:bCs/>
                <w:color w:val="000000" w:themeColor="text1"/>
              </w:rPr>
            </w:pPr>
          </w:p>
        </w:tc>
        <w:tc>
          <w:tcPr>
            <w:tcW w:w="662" w:type="dxa"/>
            <w:noWrap/>
          </w:tcPr>
          <w:p w14:paraId="71C695B6" w14:textId="77777777" w:rsidR="00990760" w:rsidRPr="007D1FAB" w:rsidRDefault="00990760" w:rsidP="00D2308F">
            <w:pPr>
              <w:spacing w:after="0" w:line="240" w:lineRule="auto"/>
              <w:rPr>
                <w:color w:val="000000" w:themeColor="text1"/>
              </w:rPr>
            </w:pPr>
            <w:r w:rsidRPr="007D1FAB">
              <w:rPr>
                <w:color w:val="000000" w:themeColor="text1"/>
              </w:rPr>
              <w:t>2</w:t>
            </w:r>
          </w:p>
        </w:tc>
        <w:tc>
          <w:tcPr>
            <w:tcW w:w="8126" w:type="dxa"/>
            <w:gridSpan w:val="2"/>
          </w:tcPr>
          <w:p w14:paraId="6A6A5CC1" w14:textId="77777777" w:rsidR="00A7448B" w:rsidRPr="007D1FAB" w:rsidRDefault="00A7448B" w:rsidP="00932955">
            <w:pPr>
              <w:spacing w:after="0" w:line="240" w:lineRule="auto"/>
              <w:jc w:val="both"/>
              <w:rPr>
                <w:rFonts w:asciiTheme="minorHAnsi" w:hAnsiTheme="minorHAnsi" w:cs="Arial"/>
                <w:color w:val="000000" w:themeColor="text1"/>
              </w:rPr>
            </w:pPr>
            <w:r w:rsidRPr="007D1FAB">
              <w:rPr>
                <w:rFonts w:asciiTheme="minorHAnsi" w:hAnsiTheme="minorHAnsi" w:cs="Arial"/>
                <w:color w:val="000000" w:themeColor="text1"/>
              </w:rPr>
              <w:t xml:space="preserve">The Role of the School Psychologist is valued, </w:t>
            </w:r>
            <w:proofErr w:type="gramStart"/>
            <w:r w:rsidRPr="007D1FAB">
              <w:rPr>
                <w:rFonts w:asciiTheme="minorHAnsi" w:hAnsiTheme="minorHAnsi" w:cs="Arial"/>
                <w:color w:val="000000" w:themeColor="text1"/>
              </w:rPr>
              <w:t>understood</w:t>
            </w:r>
            <w:proofErr w:type="gramEnd"/>
            <w:r w:rsidRPr="007D1FAB">
              <w:rPr>
                <w:rFonts w:asciiTheme="minorHAnsi" w:hAnsiTheme="minorHAnsi" w:cs="Arial"/>
                <w:color w:val="000000" w:themeColor="text1"/>
              </w:rPr>
              <w:t xml:space="preserve"> and utilised.</w:t>
            </w:r>
          </w:p>
          <w:p w14:paraId="0D7538D9" w14:textId="77777777" w:rsidR="00BF4522" w:rsidRPr="007D1FAB" w:rsidRDefault="00BF4522" w:rsidP="00932955">
            <w:pPr>
              <w:spacing w:after="0" w:line="240" w:lineRule="auto"/>
              <w:jc w:val="both"/>
              <w:rPr>
                <w:strike/>
                <w:color w:val="000000" w:themeColor="text1"/>
              </w:rPr>
            </w:pPr>
          </w:p>
        </w:tc>
      </w:tr>
      <w:tr w:rsidR="00990760" w:rsidRPr="00A529A1" w14:paraId="54171727" w14:textId="77777777" w:rsidTr="004D63EA">
        <w:trPr>
          <w:trHeight w:val="279"/>
        </w:trPr>
        <w:tc>
          <w:tcPr>
            <w:tcW w:w="744" w:type="dxa"/>
            <w:noWrap/>
          </w:tcPr>
          <w:p w14:paraId="1713F765" w14:textId="77777777" w:rsidR="00990760" w:rsidRPr="007D1FAB" w:rsidRDefault="00990760" w:rsidP="00D2308F">
            <w:pPr>
              <w:spacing w:after="0" w:line="240" w:lineRule="auto"/>
              <w:rPr>
                <w:b/>
                <w:bCs/>
                <w:color w:val="000000" w:themeColor="text1"/>
              </w:rPr>
            </w:pPr>
            <w:r w:rsidRPr="007D1FAB">
              <w:rPr>
                <w:b/>
                <w:bCs/>
                <w:color w:val="000000" w:themeColor="text1"/>
              </w:rPr>
              <w:t> </w:t>
            </w:r>
          </w:p>
        </w:tc>
        <w:tc>
          <w:tcPr>
            <w:tcW w:w="662" w:type="dxa"/>
            <w:noWrap/>
          </w:tcPr>
          <w:p w14:paraId="7406A804" w14:textId="77777777" w:rsidR="00990760" w:rsidRPr="007D1FAB" w:rsidRDefault="00990760" w:rsidP="00D2308F">
            <w:pPr>
              <w:spacing w:after="0" w:line="240" w:lineRule="auto"/>
              <w:rPr>
                <w:color w:val="000000" w:themeColor="text1"/>
              </w:rPr>
            </w:pPr>
            <w:r w:rsidRPr="007D1FAB">
              <w:rPr>
                <w:color w:val="000000" w:themeColor="text1"/>
              </w:rPr>
              <w:t>3</w:t>
            </w:r>
          </w:p>
        </w:tc>
        <w:tc>
          <w:tcPr>
            <w:tcW w:w="8126" w:type="dxa"/>
            <w:gridSpan w:val="2"/>
          </w:tcPr>
          <w:p w14:paraId="3E68A8D9" w14:textId="77777777" w:rsidR="006278CD" w:rsidRPr="007D1FAB" w:rsidRDefault="004D63EA" w:rsidP="00932955">
            <w:pPr>
              <w:spacing w:after="0" w:line="240" w:lineRule="auto"/>
              <w:jc w:val="both"/>
              <w:rPr>
                <w:color w:val="000000"/>
              </w:rPr>
            </w:pPr>
            <w:r w:rsidRPr="007D1FAB">
              <w:rPr>
                <w:color w:val="000000"/>
              </w:rPr>
              <w:t>School Psychologists are supported to connect and grow as practitioner</w:t>
            </w:r>
          </w:p>
          <w:p w14:paraId="50226F5D" w14:textId="77777777" w:rsidR="004D63EA" w:rsidRPr="007D1FAB" w:rsidRDefault="004D63EA" w:rsidP="00932955">
            <w:pPr>
              <w:spacing w:after="0" w:line="240" w:lineRule="auto"/>
              <w:jc w:val="both"/>
              <w:rPr>
                <w:strike/>
                <w:color w:val="000000" w:themeColor="text1"/>
              </w:rPr>
            </w:pPr>
          </w:p>
        </w:tc>
      </w:tr>
      <w:tr w:rsidR="00990760" w:rsidRPr="00A529A1" w14:paraId="1F60C0D5" w14:textId="77777777" w:rsidTr="004D63EA">
        <w:trPr>
          <w:trHeight w:val="288"/>
        </w:trPr>
        <w:tc>
          <w:tcPr>
            <w:tcW w:w="744" w:type="dxa"/>
            <w:noWrap/>
          </w:tcPr>
          <w:p w14:paraId="14E0213E" w14:textId="45FC87A5" w:rsidR="00990760" w:rsidRPr="006278CD" w:rsidRDefault="00990760" w:rsidP="00D2308F">
            <w:pPr>
              <w:spacing w:after="0" w:line="240" w:lineRule="auto"/>
              <w:rPr>
                <w:b/>
                <w:bCs/>
                <w:strike/>
                <w:color w:val="000000" w:themeColor="text1"/>
                <w:highlight w:val="red"/>
              </w:rPr>
            </w:pPr>
          </w:p>
        </w:tc>
        <w:tc>
          <w:tcPr>
            <w:tcW w:w="662" w:type="dxa"/>
            <w:noWrap/>
          </w:tcPr>
          <w:p w14:paraId="7567F47A" w14:textId="4EA5B423" w:rsidR="00990760" w:rsidRPr="006278CD" w:rsidRDefault="00990760" w:rsidP="00D2308F">
            <w:pPr>
              <w:spacing w:after="0" w:line="240" w:lineRule="auto"/>
              <w:rPr>
                <w:strike/>
                <w:color w:val="000000" w:themeColor="text1"/>
                <w:highlight w:val="red"/>
              </w:rPr>
            </w:pPr>
          </w:p>
        </w:tc>
        <w:tc>
          <w:tcPr>
            <w:tcW w:w="8126" w:type="dxa"/>
            <w:gridSpan w:val="2"/>
          </w:tcPr>
          <w:p w14:paraId="13D9A377" w14:textId="77777777" w:rsidR="002B1B17" w:rsidRPr="006278CD" w:rsidRDefault="002B1B17" w:rsidP="00932955">
            <w:pPr>
              <w:spacing w:after="0" w:line="240" w:lineRule="auto"/>
              <w:jc w:val="both"/>
              <w:rPr>
                <w:strike/>
                <w:color w:val="000000" w:themeColor="text1"/>
                <w:highlight w:val="red"/>
              </w:rPr>
            </w:pPr>
          </w:p>
        </w:tc>
      </w:tr>
      <w:tr w:rsidR="002B1B17" w:rsidRPr="00A529A1" w14:paraId="76BD2709" w14:textId="77777777" w:rsidTr="004D63EA">
        <w:trPr>
          <w:trHeight w:val="288"/>
        </w:trPr>
        <w:tc>
          <w:tcPr>
            <w:tcW w:w="744" w:type="dxa"/>
            <w:noWrap/>
          </w:tcPr>
          <w:p w14:paraId="5DD2727C" w14:textId="77777777" w:rsidR="002B1B17" w:rsidRPr="00A529A1" w:rsidRDefault="002B1B17" w:rsidP="00D2308F">
            <w:pPr>
              <w:spacing w:after="0" w:line="240" w:lineRule="auto"/>
              <w:rPr>
                <w:b/>
                <w:bCs/>
                <w:color w:val="000000" w:themeColor="text1"/>
              </w:rPr>
            </w:pPr>
          </w:p>
        </w:tc>
        <w:tc>
          <w:tcPr>
            <w:tcW w:w="662" w:type="dxa"/>
            <w:noWrap/>
          </w:tcPr>
          <w:p w14:paraId="6D7EE758" w14:textId="77777777" w:rsidR="002B1B17" w:rsidRPr="00A529A1" w:rsidRDefault="004D63EA" w:rsidP="00D2308F">
            <w:pPr>
              <w:spacing w:after="0" w:line="240" w:lineRule="auto"/>
              <w:rPr>
                <w:color w:val="000000" w:themeColor="text1"/>
              </w:rPr>
            </w:pPr>
            <w:r>
              <w:rPr>
                <w:color w:val="000000" w:themeColor="text1"/>
              </w:rPr>
              <w:t>4</w:t>
            </w:r>
          </w:p>
        </w:tc>
        <w:tc>
          <w:tcPr>
            <w:tcW w:w="8126" w:type="dxa"/>
            <w:gridSpan w:val="2"/>
          </w:tcPr>
          <w:p w14:paraId="387E152D" w14:textId="77777777" w:rsidR="002B1B17" w:rsidRPr="002B1B17" w:rsidRDefault="002B1B17" w:rsidP="002B1B17">
            <w:pPr>
              <w:rPr>
                <w:rFonts w:asciiTheme="minorHAnsi" w:hAnsiTheme="minorHAnsi"/>
                <w:color w:val="000000"/>
                <w:sz w:val="24"/>
              </w:rPr>
            </w:pPr>
            <w:r w:rsidRPr="002B1B17">
              <w:rPr>
                <w:rFonts w:asciiTheme="minorHAnsi" w:hAnsiTheme="minorHAnsi" w:cs="Arial"/>
                <w:iCs/>
                <w:color w:val="000000"/>
                <w:szCs w:val="20"/>
              </w:rPr>
              <w:t>The property and the income of the Association shall be applied solely towards the promotion of the objects or purposes of the Association and no part of that property or income may be paid or otherwise distributed, directed or in directed, to members of the Association except in good faith in the promotion of those objects or purposes.</w:t>
            </w:r>
          </w:p>
          <w:p w14:paraId="57FF4313" w14:textId="77777777" w:rsidR="002B1B17" w:rsidRPr="002B1B17" w:rsidRDefault="002B1B17" w:rsidP="00932955">
            <w:pPr>
              <w:spacing w:after="0" w:line="240" w:lineRule="auto"/>
              <w:jc w:val="both"/>
              <w:rPr>
                <w:rFonts w:asciiTheme="minorHAnsi" w:hAnsiTheme="minorHAnsi" w:cs="Arial"/>
                <w:color w:val="000000" w:themeColor="text1"/>
              </w:rPr>
            </w:pPr>
          </w:p>
        </w:tc>
      </w:tr>
      <w:tr w:rsidR="00FB64A1" w:rsidRPr="00A529A1" w14:paraId="14440FFC" w14:textId="77777777" w:rsidTr="004D63EA">
        <w:trPr>
          <w:trHeight w:val="288"/>
        </w:trPr>
        <w:tc>
          <w:tcPr>
            <w:tcW w:w="744" w:type="dxa"/>
            <w:noWrap/>
          </w:tcPr>
          <w:p w14:paraId="518F7D21" w14:textId="77777777" w:rsidR="00FB64A1" w:rsidRPr="00A529A1" w:rsidRDefault="00FB64A1" w:rsidP="00BF4522">
            <w:pPr>
              <w:spacing w:after="0" w:line="240" w:lineRule="auto"/>
              <w:rPr>
                <w:b/>
                <w:bCs/>
                <w:color w:val="000000" w:themeColor="text1"/>
                <w:sz w:val="24"/>
                <w:szCs w:val="24"/>
              </w:rPr>
            </w:pPr>
            <w:r w:rsidRPr="00A529A1">
              <w:rPr>
                <w:b/>
                <w:bCs/>
                <w:color w:val="000000" w:themeColor="text1"/>
                <w:sz w:val="24"/>
                <w:szCs w:val="24"/>
              </w:rPr>
              <w:t>3</w:t>
            </w:r>
          </w:p>
        </w:tc>
        <w:tc>
          <w:tcPr>
            <w:tcW w:w="8788" w:type="dxa"/>
            <w:gridSpan w:val="3"/>
            <w:noWrap/>
          </w:tcPr>
          <w:p w14:paraId="08C03462" w14:textId="77777777" w:rsidR="009927C7" w:rsidRPr="00A529A1" w:rsidRDefault="00FB64A1" w:rsidP="00D2308F">
            <w:pPr>
              <w:spacing w:after="0" w:line="240" w:lineRule="auto"/>
              <w:rPr>
                <w:color w:val="000000" w:themeColor="text1"/>
                <w:sz w:val="24"/>
                <w:szCs w:val="24"/>
                <w:u w:val="single"/>
              </w:rPr>
            </w:pPr>
            <w:r w:rsidRPr="00A529A1">
              <w:rPr>
                <w:color w:val="000000" w:themeColor="text1"/>
                <w:sz w:val="24"/>
                <w:szCs w:val="24"/>
                <w:u w:val="single"/>
              </w:rPr>
              <w:t>MEMBERSHIP</w:t>
            </w:r>
          </w:p>
          <w:p w14:paraId="50A63B76" w14:textId="77777777" w:rsidR="009927C7" w:rsidRPr="00A529A1" w:rsidRDefault="009927C7" w:rsidP="00D2308F">
            <w:pPr>
              <w:spacing w:after="0" w:line="240" w:lineRule="auto"/>
              <w:rPr>
                <w:color w:val="000000" w:themeColor="text1"/>
                <w:sz w:val="24"/>
                <w:szCs w:val="24"/>
                <w:u w:val="single"/>
              </w:rPr>
            </w:pPr>
          </w:p>
        </w:tc>
      </w:tr>
      <w:tr w:rsidR="00990760" w:rsidRPr="00A529A1" w14:paraId="7DA3E141" w14:textId="77777777" w:rsidTr="004D63EA">
        <w:trPr>
          <w:trHeight w:val="312"/>
        </w:trPr>
        <w:tc>
          <w:tcPr>
            <w:tcW w:w="744" w:type="dxa"/>
            <w:noWrap/>
          </w:tcPr>
          <w:p w14:paraId="12260287" w14:textId="77777777" w:rsidR="00990760" w:rsidRPr="00A529A1" w:rsidRDefault="00990760" w:rsidP="00D2308F">
            <w:pPr>
              <w:spacing w:after="0" w:line="240" w:lineRule="auto"/>
              <w:rPr>
                <w:b/>
                <w:bCs/>
                <w:color w:val="000000" w:themeColor="text1"/>
                <w:sz w:val="24"/>
                <w:szCs w:val="24"/>
              </w:rPr>
            </w:pPr>
          </w:p>
        </w:tc>
        <w:tc>
          <w:tcPr>
            <w:tcW w:w="662" w:type="dxa"/>
            <w:noWrap/>
          </w:tcPr>
          <w:p w14:paraId="573BAF90" w14:textId="77777777" w:rsidR="00990760" w:rsidRPr="00A529A1" w:rsidRDefault="00990760" w:rsidP="00D2308F">
            <w:pPr>
              <w:spacing w:after="0" w:line="240" w:lineRule="auto"/>
              <w:rPr>
                <w:color w:val="000000" w:themeColor="text1"/>
              </w:rPr>
            </w:pPr>
            <w:r w:rsidRPr="00A529A1">
              <w:rPr>
                <w:color w:val="000000" w:themeColor="text1"/>
              </w:rPr>
              <w:t> </w:t>
            </w:r>
          </w:p>
        </w:tc>
        <w:tc>
          <w:tcPr>
            <w:tcW w:w="8126" w:type="dxa"/>
            <w:gridSpan w:val="2"/>
          </w:tcPr>
          <w:p w14:paraId="27CAFBD5" w14:textId="77777777" w:rsidR="00990760" w:rsidRDefault="00990760" w:rsidP="00932955">
            <w:pPr>
              <w:spacing w:after="0" w:line="240" w:lineRule="auto"/>
              <w:jc w:val="both"/>
              <w:rPr>
                <w:color w:val="000000" w:themeColor="text1"/>
              </w:rPr>
            </w:pPr>
            <w:r w:rsidRPr="00A529A1">
              <w:rPr>
                <w:color w:val="000000" w:themeColor="text1"/>
              </w:rPr>
              <w:t>The membership of t</w:t>
            </w:r>
            <w:r w:rsidR="00D86024">
              <w:rPr>
                <w:color w:val="000000" w:themeColor="text1"/>
              </w:rPr>
              <w:t>he Association shall consist of-</w:t>
            </w:r>
          </w:p>
          <w:p w14:paraId="312BF006" w14:textId="77777777" w:rsidR="00BF4522" w:rsidRPr="00A529A1" w:rsidRDefault="00BF4522" w:rsidP="00932955">
            <w:pPr>
              <w:spacing w:after="0" w:line="240" w:lineRule="auto"/>
              <w:jc w:val="both"/>
              <w:rPr>
                <w:color w:val="000000" w:themeColor="text1"/>
              </w:rPr>
            </w:pPr>
          </w:p>
        </w:tc>
      </w:tr>
      <w:tr w:rsidR="00990760" w:rsidRPr="00A529A1" w14:paraId="4765A944" w14:textId="77777777" w:rsidTr="004D63EA">
        <w:trPr>
          <w:trHeight w:val="1447"/>
        </w:trPr>
        <w:tc>
          <w:tcPr>
            <w:tcW w:w="744" w:type="dxa"/>
            <w:noWrap/>
          </w:tcPr>
          <w:p w14:paraId="13057AF8"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544B356A" w14:textId="77777777" w:rsidR="00990760" w:rsidRPr="007D1FAB" w:rsidRDefault="00990760" w:rsidP="00D2308F">
            <w:pPr>
              <w:spacing w:after="0" w:line="240" w:lineRule="auto"/>
              <w:rPr>
                <w:color w:val="000000" w:themeColor="text1"/>
              </w:rPr>
            </w:pPr>
            <w:r w:rsidRPr="007D1FAB">
              <w:rPr>
                <w:color w:val="000000" w:themeColor="text1"/>
              </w:rPr>
              <w:t>1</w:t>
            </w:r>
          </w:p>
        </w:tc>
        <w:tc>
          <w:tcPr>
            <w:tcW w:w="8126" w:type="dxa"/>
            <w:gridSpan w:val="2"/>
          </w:tcPr>
          <w:p w14:paraId="644CFB9F" w14:textId="77777777" w:rsidR="00990760" w:rsidRPr="007D1FAB" w:rsidRDefault="00356EFF" w:rsidP="00932955">
            <w:pPr>
              <w:spacing w:after="0" w:line="240" w:lineRule="auto"/>
              <w:jc w:val="both"/>
              <w:rPr>
                <w:color w:val="000000" w:themeColor="text1"/>
              </w:rPr>
            </w:pPr>
            <w:r w:rsidRPr="007D1FAB">
              <w:rPr>
                <w:color w:val="000000" w:themeColor="text1"/>
              </w:rPr>
              <w:t>Members: persons who have completed a course of tertiary training in psychology and are performing or have performed duties of the same or similar nature to those recognised by the Association Committee as normal School Psychologist practice. A member shall also be eligible for registration as a Psychologist with the Australian Health Practitioner Regulation Agency. Members have full voting rights. This is limited to one vote per person at a general meeting.</w:t>
            </w:r>
          </w:p>
          <w:p w14:paraId="785DF3FA" w14:textId="77777777" w:rsidR="00BF4522" w:rsidRPr="007D1FAB" w:rsidRDefault="00BF4522" w:rsidP="00932955">
            <w:pPr>
              <w:spacing w:after="0" w:line="240" w:lineRule="auto"/>
              <w:jc w:val="both"/>
              <w:rPr>
                <w:color w:val="000000" w:themeColor="text1"/>
              </w:rPr>
            </w:pPr>
          </w:p>
        </w:tc>
      </w:tr>
      <w:tr w:rsidR="00990760" w:rsidRPr="00A529A1" w14:paraId="12C89237" w14:textId="77777777" w:rsidTr="004D63EA">
        <w:trPr>
          <w:trHeight w:val="1519"/>
        </w:trPr>
        <w:tc>
          <w:tcPr>
            <w:tcW w:w="744" w:type="dxa"/>
            <w:noWrap/>
          </w:tcPr>
          <w:p w14:paraId="221B81D4" w14:textId="77777777" w:rsidR="00990760" w:rsidRPr="00A529A1" w:rsidRDefault="00990760" w:rsidP="00D2308F">
            <w:pPr>
              <w:spacing w:after="0" w:line="240" w:lineRule="auto"/>
              <w:rPr>
                <w:b/>
                <w:bCs/>
                <w:color w:val="000000" w:themeColor="text1"/>
              </w:rPr>
            </w:pPr>
            <w:r w:rsidRPr="00A529A1">
              <w:rPr>
                <w:b/>
                <w:bCs/>
                <w:color w:val="000000" w:themeColor="text1"/>
              </w:rPr>
              <w:lastRenderedPageBreak/>
              <w:t> </w:t>
            </w:r>
          </w:p>
        </w:tc>
        <w:tc>
          <w:tcPr>
            <w:tcW w:w="662" w:type="dxa"/>
            <w:noWrap/>
          </w:tcPr>
          <w:p w14:paraId="1450599E" w14:textId="77777777" w:rsidR="00990760" w:rsidRPr="007D1FAB" w:rsidRDefault="00990760" w:rsidP="00D2308F">
            <w:pPr>
              <w:spacing w:after="0" w:line="240" w:lineRule="auto"/>
              <w:rPr>
                <w:color w:val="000000" w:themeColor="text1"/>
              </w:rPr>
            </w:pPr>
            <w:r w:rsidRPr="007D1FAB">
              <w:rPr>
                <w:color w:val="000000" w:themeColor="text1"/>
              </w:rPr>
              <w:t>2</w:t>
            </w:r>
          </w:p>
        </w:tc>
        <w:tc>
          <w:tcPr>
            <w:tcW w:w="8126" w:type="dxa"/>
            <w:gridSpan w:val="2"/>
          </w:tcPr>
          <w:p w14:paraId="698AAD55" w14:textId="77777777" w:rsidR="00337EED" w:rsidRPr="007D1FAB" w:rsidRDefault="00337EED">
            <w:pPr>
              <w:spacing w:after="160"/>
              <w:jc w:val="both"/>
              <w:divId w:val="705451677"/>
              <w:rPr>
                <w:color w:val="000000" w:themeColor="text1"/>
                <w:sz w:val="24"/>
                <w:szCs w:val="24"/>
              </w:rPr>
            </w:pPr>
            <w:r w:rsidRPr="007D1FAB">
              <w:rPr>
                <w:color w:val="000000" w:themeColor="text1"/>
              </w:rPr>
              <w:t>Associate Members: persons who have completed a course of tertiary training in psychology not currently or previously performing duties of the same or similar nature to those recognised by the Association Committee, but with an interest School Psychologist practice. An Associate member shall also be eligible for registration as a Psychologist with the Australian Health Practitioner Regulation Agency. Associate Members do not have voting rights.</w:t>
            </w:r>
          </w:p>
          <w:p w14:paraId="082872CB" w14:textId="77777777" w:rsidR="00BF4522" w:rsidRPr="007D1FAB" w:rsidRDefault="00BF4522" w:rsidP="00932955">
            <w:pPr>
              <w:spacing w:after="0" w:line="240" w:lineRule="auto"/>
              <w:jc w:val="both"/>
              <w:rPr>
                <w:color w:val="000000" w:themeColor="text1"/>
              </w:rPr>
            </w:pPr>
          </w:p>
        </w:tc>
      </w:tr>
      <w:tr w:rsidR="00990760" w:rsidRPr="00A529A1" w14:paraId="28401F5A" w14:textId="77777777" w:rsidTr="004D63EA">
        <w:trPr>
          <w:trHeight w:val="1540"/>
        </w:trPr>
        <w:tc>
          <w:tcPr>
            <w:tcW w:w="744" w:type="dxa"/>
            <w:noWrap/>
          </w:tcPr>
          <w:p w14:paraId="339E11DC"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52200282" w14:textId="77777777" w:rsidR="00990760" w:rsidRDefault="00990760" w:rsidP="00D2308F">
            <w:pPr>
              <w:spacing w:after="0" w:line="240" w:lineRule="auto"/>
              <w:rPr>
                <w:color w:val="000000" w:themeColor="text1"/>
              </w:rPr>
            </w:pPr>
            <w:r w:rsidRPr="00A529A1">
              <w:rPr>
                <w:color w:val="000000" w:themeColor="text1"/>
              </w:rPr>
              <w:t>3</w:t>
            </w:r>
          </w:p>
          <w:p w14:paraId="310D0A0C" w14:textId="77777777" w:rsidR="0059288E" w:rsidRDefault="0059288E" w:rsidP="00D2308F">
            <w:pPr>
              <w:spacing w:after="0" w:line="240" w:lineRule="auto"/>
              <w:rPr>
                <w:color w:val="000000" w:themeColor="text1"/>
              </w:rPr>
            </w:pPr>
          </w:p>
          <w:p w14:paraId="5C473983" w14:textId="77777777" w:rsidR="0059288E" w:rsidRDefault="0059288E" w:rsidP="00D2308F">
            <w:pPr>
              <w:spacing w:after="0" w:line="240" w:lineRule="auto"/>
              <w:rPr>
                <w:color w:val="000000" w:themeColor="text1"/>
              </w:rPr>
            </w:pPr>
          </w:p>
          <w:p w14:paraId="3376378C" w14:textId="77777777" w:rsidR="0059288E" w:rsidRDefault="0059288E" w:rsidP="00D2308F">
            <w:pPr>
              <w:spacing w:after="0" w:line="240" w:lineRule="auto"/>
              <w:rPr>
                <w:color w:val="000000" w:themeColor="text1"/>
              </w:rPr>
            </w:pPr>
          </w:p>
          <w:p w14:paraId="593DD158" w14:textId="77777777" w:rsidR="0059288E" w:rsidRDefault="0059288E" w:rsidP="00D2308F">
            <w:pPr>
              <w:spacing w:after="0" w:line="240" w:lineRule="auto"/>
              <w:rPr>
                <w:color w:val="000000" w:themeColor="text1"/>
              </w:rPr>
            </w:pPr>
          </w:p>
          <w:p w14:paraId="339514DB" w14:textId="77777777" w:rsidR="0059288E" w:rsidRDefault="0059288E" w:rsidP="00D2308F">
            <w:pPr>
              <w:spacing w:after="0" w:line="240" w:lineRule="auto"/>
              <w:rPr>
                <w:color w:val="000000" w:themeColor="text1"/>
              </w:rPr>
            </w:pPr>
          </w:p>
          <w:p w14:paraId="794DE102" w14:textId="77777777" w:rsidR="0059288E" w:rsidRDefault="0059288E" w:rsidP="00D2308F">
            <w:pPr>
              <w:spacing w:after="0" w:line="240" w:lineRule="auto"/>
              <w:rPr>
                <w:color w:val="000000" w:themeColor="text1"/>
              </w:rPr>
            </w:pPr>
          </w:p>
          <w:p w14:paraId="3BBE068F" w14:textId="77777777" w:rsidR="0059288E" w:rsidRDefault="00861E08" w:rsidP="00D2308F">
            <w:pPr>
              <w:spacing w:after="0" w:line="240" w:lineRule="auto"/>
              <w:rPr>
                <w:color w:val="000000" w:themeColor="text1"/>
              </w:rPr>
            </w:pPr>
            <w:r>
              <w:rPr>
                <w:color w:val="000000" w:themeColor="text1"/>
              </w:rPr>
              <w:t>4</w:t>
            </w:r>
          </w:p>
          <w:p w14:paraId="040E671B" w14:textId="77777777" w:rsidR="00861E08" w:rsidRPr="00A529A1" w:rsidRDefault="00861E08" w:rsidP="00D2308F">
            <w:pPr>
              <w:spacing w:after="0" w:line="240" w:lineRule="auto"/>
              <w:rPr>
                <w:color w:val="000000" w:themeColor="text1"/>
              </w:rPr>
            </w:pPr>
          </w:p>
        </w:tc>
        <w:tc>
          <w:tcPr>
            <w:tcW w:w="8126" w:type="dxa"/>
            <w:gridSpan w:val="2"/>
          </w:tcPr>
          <w:p w14:paraId="37963167" w14:textId="78717B42" w:rsidR="00610D6A" w:rsidRPr="007D1FAB" w:rsidRDefault="00B734FF" w:rsidP="00932955">
            <w:pPr>
              <w:spacing w:after="0" w:line="240" w:lineRule="auto"/>
              <w:jc w:val="both"/>
              <w:rPr>
                <w:color w:val="000000" w:themeColor="text1"/>
              </w:rPr>
            </w:pPr>
            <w:r w:rsidRPr="007D1FAB">
              <w:rPr>
                <w:color w:val="000000" w:themeColor="text1"/>
              </w:rPr>
              <w:t xml:space="preserve">Student Members: persons who have completed at least </w:t>
            </w:r>
            <w:r w:rsidR="006D4873" w:rsidRPr="007D1FAB">
              <w:rPr>
                <w:color w:val="000000" w:themeColor="text1"/>
              </w:rPr>
              <w:t>four</w:t>
            </w:r>
            <w:r w:rsidRPr="007D1FAB">
              <w:rPr>
                <w:color w:val="000000" w:themeColor="text1"/>
              </w:rPr>
              <w:t xml:space="preserve"> years of a course of tertiary training which the Association Committee recognises as suitable training for School Psychologist duties and who anticipate performing duties of the same or similar nature to those recognised by the Association Committee as normal School Psychology practice. Student membership is limited to a period of four years. Student Members do not have voting </w:t>
            </w:r>
            <w:r w:rsidR="00BF23AF" w:rsidRPr="007D1FAB">
              <w:rPr>
                <w:color w:val="000000" w:themeColor="text1"/>
              </w:rPr>
              <w:t>rights</w:t>
            </w:r>
          </w:p>
          <w:p w14:paraId="17F217E8" w14:textId="77777777" w:rsidR="00BF23AF" w:rsidRPr="007D1FAB" w:rsidRDefault="00BF23AF" w:rsidP="000C6550">
            <w:pPr>
              <w:spacing w:after="0" w:line="240" w:lineRule="auto"/>
              <w:jc w:val="both"/>
              <w:rPr>
                <w:color w:val="000000" w:themeColor="text1"/>
              </w:rPr>
            </w:pPr>
          </w:p>
          <w:p w14:paraId="3D8BF0CE" w14:textId="77777777" w:rsidR="00BF23AF" w:rsidRPr="007D1FAB" w:rsidRDefault="00184F14" w:rsidP="00932955">
            <w:pPr>
              <w:spacing w:after="0" w:line="240" w:lineRule="auto"/>
              <w:jc w:val="both"/>
              <w:rPr>
                <w:color w:val="000000" w:themeColor="text1"/>
              </w:rPr>
            </w:pPr>
            <w:r w:rsidRPr="007D1FAB">
              <w:rPr>
                <w:color w:val="000000" w:themeColor="text1"/>
              </w:rPr>
              <w:t>Retired Members: members of the Association that have retired may apply.  To be eligible, members must be current financial members of the Association at the time of retirement.  Members may apply at any time following their retirement.  Applications will be proposed at the next Association Committee meeting.  Retired Members have full voting rights and may elect to serve on the Committee.</w:t>
            </w:r>
          </w:p>
          <w:p w14:paraId="3CA1DA4A" w14:textId="77777777" w:rsidR="00184F14" w:rsidRPr="00610D6A" w:rsidRDefault="00184F14" w:rsidP="00932955">
            <w:pPr>
              <w:spacing w:after="0" w:line="240" w:lineRule="auto"/>
              <w:jc w:val="both"/>
              <w:rPr>
                <w:color w:val="000000" w:themeColor="text1"/>
                <w:highlight w:val="yellow"/>
              </w:rPr>
            </w:pPr>
          </w:p>
        </w:tc>
      </w:tr>
      <w:tr w:rsidR="00990760" w:rsidRPr="00A529A1" w14:paraId="1303136F" w14:textId="77777777" w:rsidTr="004D63EA">
        <w:trPr>
          <w:trHeight w:val="288"/>
        </w:trPr>
        <w:tc>
          <w:tcPr>
            <w:tcW w:w="744" w:type="dxa"/>
            <w:noWrap/>
          </w:tcPr>
          <w:p w14:paraId="3EFF8AB3"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6C78C80C" w14:textId="77777777" w:rsidR="00990760" w:rsidRPr="00A529A1" w:rsidRDefault="00610D6A" w:rsidP="00D2308F">
            <w:pPr>
              <w:spacing w:after="0" w:line="240" w:lineRule="auto"/>
              <w:rPr>
                <w:color w:val="000000" w:themeColor="text1"/>
              </w:rPr>
            </w:pPr>
            <w:r>
              <w:rPr>
                <w:color w:val="000000" w:themeColor="text1"/>
              </w:rPr>
              <w:t>5</w:t>
            </w:r>
          </w:p>
        </w:tc>
        <w:tc>
          <w:tcPr>
            <w:tcW w:w="8126" w:type="dxa"/>
            <w:gridSpan w:val="2"/>
          </w:tcPr>
          <w:p w14:paraId="709F5816" w14:textId="77777777" w:rsidR="00990760" w:rsidRDefault="00990760" w:rsidP="00932955">
            <w:pPr>
              <w:spacing w:after="0" w:line="240" w:lineRule="auto"/>
              <w:jc w:val="both"/>
              <w:rPr>
                <w:color w:val="000000" w:themeColor="text1"/>
              </w:rPr>
            </w:pPr>
            <w:r w:rsidRPr="00A529A1">
              <w:rPr>
                <w:color w:val="000000" w:themeColor="text1"/>
              </w:rPr>
              <w:t>Life Members:</w:t>
            </w:r>
          </w:p>
          <w:p w14:paraId="2C033B34" w14:textId="77777777" w:rsidR="00BF4522" w:rsidRPr="00A529A1" w:rsidRDefault="00BF4522" w:rsidP="00932955">
            <w:pPr>
              <w:spacing w:after="0" w:line="240" w:lineRule="auto"/>
              <w:jc w:val="both"/>
              <w:rPr>
                <w:color w:val="000000" w:themeColor="text1"/>
              </w:rPr>
            </w:pPr>
          </w:p>
        </w:tc>
      </w:tr>
      <w:tr w:rsidR="00990760" w:rsidRPr="00A529A1" w14:paraId="6A79EB63" w14:textId="77777777" w:rsidTr="004D63EA">
        <w:trPr>
          <w:trHeight w:val="132"/>
        </w:trPr>
        <w:tc>
          <w:tcPr>
            <w:tcW w:w="744" w:type="dxa"/>
            <w:noWrap/>
          </w:tcPr>
          <w:p w14:paraId="780D3F1F"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2F3B7223" w14:textId="77777777" w:rsidR="00990760" w:rsidRPr="00A529A1" w:rsidRDefault="00BF23AF" w:rsidP="00D2308F">
            <w:pPr>
              <w:spacing w:after="0" w:line="240" w:lineRule="auto"/>
              <w:rPr>
                <w:color w:val="000000" w:themeColor="text1"/>
              </w:rPr>
            </w:pPr>
            <w:r>
              <w:rPr>
                <w:color w:val="000000" w:themeColor="text1"/>
              </w:rPr>
              <w:t>5</w:t>
            </w:r>
            <w:r w:rsidR="00990760" w:rsidRPr="00A529A1">
              <w:rPr>
                <w:color w:val="000000" w:themeColor="text1"/>
              </w:rPr>
              <w:t>.1</w:t>
            </w:r>
          </w:p>
        </w:tc>
        <w:tc>
          <w:tcPr>
            <w:tcW w:w="8126" w:type="dxa"/>
            <w:gridSpan w:val="2"/>
          </w:tcPr>
          <w:p w14:paraId="16967585" w14:textId="0716D624" w:rsidR="00990760" w:rsidRDefault="00990760" w:rsidP="00932955">
            <w:pPr>
              <w:spacing w:after="0" w:line="240" w:lineRule="auto"/>
              <w:ind w:left="720"/>
              <w:jc w:val="both"/>
              <w:rPr>
                <w:color w:val="000000" w:themeColor="text1"/>
              </w:rPr>
            </w:pPr>
            <w:r w:rsidRPr="00A529A1">
              <w:rPr>
                <w:color w:val="000000" w:themeColor="text1"/>
              </w:rPr>
              <w:t xml:space="preserve">Life membership of the Association may be conferred upon past or present members in recognition of their services in the interest of the Association or School Psychology in general, provided that every member so elected must have merited such distinction in the opinion of at least two thirds of the </w:t>
            </w:r>
            <w:r w:rsidR="00796097" w:rsidRPr="007D1FAB">
              <w:rPr>
                <w:color w:val="000000" w:themeColor="text1"/>
              </w:rPr>
              <w:t>Association committee</w:t>
            </w:r>
            <w:r w:rsidRPr="00A529A1">
              <w:rPr>
                <w:color w:val="000000" w:themeColor="text1"/>
              </w:rPr>
              <w:t xml:space="preserve"> recording their votes in a ballot taken for the purpose.</w:t>
            </w:r>
          </w:p>
          <w:p w14:paraId="252729C3" w14:textId="77777777" w:rsidR="00BF4522" w:rsidRPr="00A529A1" w:rsidRDefault="00BF4522" w:rsidP="00932955">
            <w:pPr>
              <w:spacing w:after="0" w:line="240" w:lineRule="auto"/>
              <w:ind w:left="720"/>
              <w:jc w:val="both"/>
              <w:rPr>
                <w:color w:val="000000" w:themeColor="text1"/>
              </w:rPr>
            </w:pPr>
          </w:p>
        </w:tc>
      </w:tr>
      <w:tr w:rsidR="00990760" w:rsidRPr="00A529A1" w14:paraId="26EB2C70" w14:textId="77777777" w:rsidTr="004D63EA">
        <w:trPr>
          <w:trHeight w:val="775"/>
        </w:trPr>
        <w:tc>
          <w:tcPr>
            <w:tcW w:w="744" w:type="dxa"/>
            <w:noWrap/>
          </w:tcPr>
          <w:p w14:paraId="62483517"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0729A46D" w14:textId="77777777" w:rsidR="00990760" w:rsidRPr="00A529A1" w:rsidRDefault="00BF23AF" w:rsidP="00D2308F">
            <w:pPr>
              <w:spacing w:after="0" w:line="240" w:lineRule="auto"/>
              <w:rPr>
                <w:color w:val="000000" w:themeColor="text1"/>
              </w:rPr>
            </w:pPr>
            <w:r>
              <w:rPr>
                <w:color w:val="000000" w:themeColor="text1"/>
              </w:rPr>
              <w:t>5.2</w:t>
            </w:r>
          </w:p>
        </w:tc>
        <w:tc>
          <w:tcPr>
            <w:tcW w:w="8126" w:type="dxa"/>
            <w:gridSpan w:val="2"/>
          </w:tcPr>
          <w:p w14:paraId="6395A0BE" w14:textId="77777777" w:rsidR="00990760" w:rsidRDefault="00990760" w:rsidP="00932955">
            <w:pPr>
              <w:spacing w:after="0" w:line="240" w:lineRule="auto"/>
              <w:ind w:left="720"/>
              <w:jc w:val="both"/>
              <w:rPr>
                <w:color w:val="000000" w:themeColor="text1"/>
              </w:rPr>
            </w:pPr>
            <w:r w:rsidRPr="00A529A1">
              <w:rPr>
                <w:color w:val="000000" w:themeColor="text1"/>
              </w:rPr>
              <w:t>It shall be necessary for written notice of motion to confer Life Membership to be given to the Secretary not less than forty-two days before the meeting at which such a ballot is to be taken.</w:t>
            </w:r>
          </w:p>
          <w:p w14:paraId="7E448D3C" w14:textId="77777777" w:rsidR="00BF4522" w:rsidRPr="00A529A1" w:rsidRDefault="00BF4522" w:rsidP="00932955">
            <w:pPr>
              <w:spacing w:after="0" w:line="240" w:lineRule="auto"/>
              <w:ind w:left="720"/>
              <w:jc w:val="both"/>
              <w:rPr>
                <w:color w:val="000000" w:themeColor="text1"/>
              </w:rPr>
            </w:pPr>
          </w:p>
        </w:tc>
      </w:tr>
      <w:tr w:rsidR="00990760" w:rsidRPr="00A529A1" w14:paraId="3070B4F0" w14:textId="77777777" w:rsidTr="004D63EA">
        <w:trPr>
          <w:trHeight w:val="531"/>
        </w:trPr>
        <w:tc>
          <w:tcPr>
            <w:tcW w:w="744" w:type="dxa"/>
            <w:noWrap/>
          </w:tcPr>
          <w:p w14:paraId="27147F0F"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585B2908" w14:textId="77777777" w:rsidR="00990760" w:rsidRPr="00A529A1" w:rsidRDefault="00BF23AF" w:rsidP="00D2308F">
            <w:pPr>
              <w:spacing w:after="0" w:line="240" w:lineRule="auto"/>
              <w:rPr>
                <w:color w:val="000000" w:themeColor="text1"/>
              </w:rPr>
            </w:pPr>
            <w:r>
              <w:rPr>
                <w:color w:val="000000" w:themeColor="text1"/>
              </w:rPr>
              <w:t>5.3</w:t>
            </w:r>
          </w:p>
        </w:tc>
        <w:tc>
          <w:tcPr>
            <w:tcW w:w="8126" w:type="dxa"/>
            <w:gridSpan w:val="2"/>
          </w:tcPr>
          <w:p w14:paraId="3C41F5CB" w14:textId="77777777" w:rsidR="00990760" w:rsidRDefault="00990760" w:rsidP="00932955">
            <w:pPr>
              <w:spacing w:after="0" w:line="240" w:lineRule="auto"/>
              <w:ind w:left="720"/>
              <w:jc w:val="both"/>
              <w:rPr>
                <w:color w:val="000000" w:themeColor="text1"/>
              </w:rPr>
            </w:pPr>
            <w:r w:rsidRPr="00A529A1">
              <w:rPr>
                <w:color w:val="000000" w:themeColor="text1"/>
              </w:rPr>
              <w:t>The number of Life Members to be conferred in any one year shall be limited to two.</w:t>
            </w:r>
          </w:p>
          <w:p w14:paraId="497F3713" w14:textId="77777777" w:rsidR="00BF4522" w:rsidRPr="00A529A1" w:rsidRDefault="00BF4522" w:rsidP="00932955">
            <w:pPr>
              <w:spacing w:after="0" w:line="240" w:lineRule="auto"/>
              <w:ind w:left="720"/>
              <w:jc w:val="both"/>
              <w:rPr>
                <w:color w:val="000000" w:themeColor="text1"/>
              </w:rPr>
            </w:pPr>
          </w:p>
        </w:tc>
      </w:tr>
      <w:tr w:rsidR="00990760" w:rsidRPr="00A529A1" w14:paraId="5F07D6CF" w14:textId="77777777" w:rsidTr="004D63EA">
        <w:trPr>
          <w:trHeight w:val="905"/>
        </w:trPr>
        <w:tc>
          <w:tcPr>
            <w:tcW w:w="744" w:type="dxa"/>
            <w:noWrap/>
          </w:tcPr>
          <w:p w14:paraId="6EDA1747"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3FBBF28F" w14:textId="77777777" w:rsidR="00990760" w:rsidRPr="00A529A1" w:rsidRDefault="00BF23AF" w:rsidP="00D2308F">
            <w:pPr>
              <w:spacing w:after="0" w:line="240" w:lineRule="auto"/>
              <w:rPr>
                <w:color w:val="000000" w:themeColor="text1"/>
              </w:rPr>
            </w:pPr>
            <w:r>
              <w:rPr>
                <w:color w:val="000000" w:themeColor="text1"/>
              </w:rPr>
              <w:t>5.</w:t>
            </w:r>
            <w:r w:rsidR="00990760" w:rsidRPr="00A529A1">
              <w:rPr>
                <w:color w:val="000000" w:themeColor="text1"/>
              </w:rPr>
              <w:t>4</w:t>
            </w:r>
          </w:p>
        </w:tc>
        <w:tc>
          <w:tcPr>
            <w:tcW w:w="8126" w:type="dxa"/>
            <w:gridSpan w:val="2"/>
          </w:tcPr>
          <w:p w14:paraId="285523DA" w14:textId="77777777" w:rsidR="00990760" w:rsidRDefault="00990760" w:rsidP="00932955">
            <w:pPr>
              <w:spacing w:after="0" w:line="240" w:lineRule="auto"/>
              <w:ind w:left="720"/>
              <w:jc w:val="both"/>
              <w:rPr>
                <w:color w:val="000000" w:themeColor="text1"/>
              </w:rPr>
            </w:pPr>
            <w:r w:rsidRPr="00A529A1">
              <w:rPr>
                <w:color w:val="000000" w:themeColor="text1"/>
              </w:rPr>
              <w:t>Life Members shall be entitled to all rights of Members from the date of their election and shall be exempt from the payment of subscriptions and levies.</w:t>
            </w:r>
          </w:p>
          <w:p w14:paraId="654D3C1B" w14:textId="77777777" w:rsidR="00BF4522" w:rsidRPr="00A529A1" w:rsidRDefault="00BF4522" w:rsidP="00932955">
            <w:pPr>
              <w:spacing w:after="0" w:line="240" w:lineRule="auto"/>
              <w:ind w:left="720"/>
              <w:jc w:val="both"/>
              <w:rPr>
                <w:color w:val="000000" w:themeColor="text1"/>
              </w:rPr>
            </w:pPr>
          </w:p>
        </w:tc>
      </w:tr>
      <w:tr w:rsidR="00990760" w:rsidRPr="00A529A1" w14:paraId="146E52F1" w14:textId="77777777" w:rsidTr="004D63EA">
        <w:trPr>
          <w:trHeight w:val="561"/>
        </w:trPr>
        <w:tc>
          <w:tcPr>
            <w:tcW w:w="744" w:type="dxa"/>
            <w:noWrap/>
          </w:tcPr>
          <w:p w14:paraId="4AC8BED5"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124DBFFB" w14:textId="77777777" w:rsidR="00990760" w:rsidRDefault="00BF23AF" w:rsidP="00D2308F">
            <w:pPr>
              <w:spacing w:after="0" w:line="240" w:lineRule="auto"/>
              <w:rPr>
                <w:color w:val="000000" w:themeColor="text1"/>
              </w:rPr>
            </w:pPr>
            <w:r>
              <w:rPr>
                <w:color w:val="000000" w:themeColor="text1"/>
              </w:rPr>
              <w:t>5.5</w:t>
            </w:r>
          </w:p>
          <w:p w14:paraId="4BCAC86A" w14:textId="77777777" w:rsidR="00D41E25" w:rsidRDefault="00D41E25" w:rsidP="00D2308F">
            <w:pPr>
              <w:spacing w:after="0" w:line="240" w:lineRule="auto"/>
              <w:rPr>
                <w:color w:val="000000" w:themeColor="text1"/>
              </w:rPr>
            </w:pPr>
          </w:p>
          <w:p w14:paraId="3D77683E" w14:textId="77777777" w:rsidR="00D41E25" w:rsidRDefault="00D41E25" w:rsidP="00D2308F">
            <w:pPr>
              <w:spacing w:after="0" w:line="240" w:lineRule="auto"/>
              <w:rPr>
                <w:color w:val="000000" w:themeColor="text1"/>
              </w:rPr>
            </w:pPr>
          </w:p>
          <w:p w14:paraId="28E6F548" w14:textId="77777777" w:rsidR="002401F4" w:rsidRDefault="002401F4" w:rsidP="00D2308F">
            <w:pPr>
              <w:spacing w:after="0" w:line="240" w:lineRule="auto"/>
              <w:rPr>
                <w:color w:val="000000" w:themeColor="text1"/>
              </w:rPr>
            </w:pPr>
          </w:p>
          <w:p w14:paraId="3F5C8E11" w14:textId="77777777" w:rsidR="00D41E25" w:rsidRPr="00A529A1" w:rsidRDefault="00BF23AF" w:rsidP="00D2308F">
            <w:pPr>
              <w:spacing w:after="0" w:line="240" w:lineRule="auto"/>
              <w:rPr>
                <w:color w:val="000000" w:themeColor="text1"/>
              </w:rPr>
            </w:pPr>
            <w:r>
              <w:rPr>
                <w:color w:val="000000" w:themeColor="text1"/>
              </w:rPr>
              <w:t>6</w:t>
            </w:r>
          </w:p>
        </w:tc>
        <w:tc>
          <w:tcPr>
            <w:tcW w:w="8126" w:type="dxa"/>
            <w:gridSpan w:val="2"/>
          </w:tcPr>
          <w:p w14:paraId="5CC303E1" w14:textId="77777777" w:rsidR="00D41E25" w:rsidRDefault="00990760" w:rsidP="00D41E25">
            <w:pPr>
              <w:spacing w:after="0" w:line="240" w:lineRule="auto"/>
              <w:ind w:left="720"/>
              <w:jc w:val="both"/>
              <w:rPr>
                <w:color w:val="000000" w:themeColor="text1"/>
              </w:rPr>
            </w:pPr>
            <w:r w:rsidRPr="00A529A1">
              <w:rPr>
                <w:color w:val="000000" w:themeColor="text1"/>
              </w:rPr>
              <w:t xml:space="preserve">The number of Members, Associate Members, Student Members and Life Members shall be unlimited. </w:t>
            </w:r>
          </w:p>
          <w:p w14:paraId="4078C98C" w14:textId="77777777" w:rsidR="002401F4" w:rsidRDefault="002401F4" w:rsidP="00D41E25">
            <w:pPr>
              <w:spacing w:after="0" w:line="240" w:lineRule="auto"/>
              <w:ind w:left="720"/>
              <w:jc w:val="both"/>
              <w:rPr>
                <w:color w:val="000000" w:themeColor="text1"/>
              </w:rPr>
            </w:pPr>
          </w:p>
          <w:p w14:paraId="74D8CE88" w14:textId="77777777" w:rsidR="00D41E25" w:rsidRDefault="00D41E25" w:rsidP="00D41E25">
            <w:pPr>
              <w:spacing w:after="0" w:line="240" w:lineRule="auto"/>
              <w:ind w:left="720"/>
              <w:jc w:val="both"/>
              <w:rPr>
                <w:color w:val="000000" w:themeColor="text1"/>
              </w:rPr>
            </w:pPr>
          </w:p>
          <w:p w14:paraId="3C782CF8" w14:textId="77777777" w:rsidR="00D41E25" w:rsidRPr="002401F4" w:rsidRDefault="00D41E25" w:rsidP="00D41E25">
            <w:pPr>
              <w:spacing w:after="0" w:line="240" w:lineRule="auto"/>
              <w:ind w:left="720"/>
              <w:jc w:val="both"/>
              <w:rPr>
                <w:b/>
                <w:color w:val="000000" w:themeColor="text1"/>
                <w:u w:val="single"/>
              </w:rPr>
            </w:pPr>
            <w:r w:rsidRPr="002401F4">
              <w:rPr>
                <w:b/>
                <w:color w:val="000000" w:themeColor="text1"/>
                <w:u w:val="single"/>
              </w:rPr>
              <w:t xml:space="preserve">The association must always have at least six members with full voting rights. </w:t>
            </w:r>
          </w:p>
          <w:p w14:paraId="6961FFC8" w14:textId="77777777" w:rsidR="00D41E25" w:rsidRDefault="00D41E25" w:rsidP="00D41E25">
            <w:pPr>
              <w:spacing w:after="0" w:line="240" w:lineRule="auto"/>
              <w:ind w:left="720"/>
              <w:jc w:val="both"/>
              <w:rPr>
                <w:b/>
                <w:color w:val="000000" w:themeColor="text1"/>
                <w:u w:val="single"/>
              </w:rPr>
            </w:pPr>
          </w:p>
          <w:p w14:paraId="6F9E85C1" w14:textId="77777777" w:rsidR="00D41E25" w:rsidRPr="00D41E25" w:rsidRDefault="00D41E25" w:rsidP="00D41E25">
            <w:pPr>
              <w:spacing w:after="0" w:line="240" w:lineRule="auto"/>
              <w:ind w:left="720"/>
              <w:jc w:val="both"/>
              <w:rPr>
                <w:b/>
                <w:color w:val="000000" w:themeColor="text1"/>
                <w:u w:val="single"/>
              </w:rPr>
            </w:pPr>
            <w:r w:rsidRPr="00D41E25">
              <w:rPr>
                <w:b/>
                <w:color w:val="000000" w:themeColor="text1"/>
                <w:u w:val="single"/>
              </w:rPr>
              <w:t xml:space="preserve"> </w:t>
            </w:r>
          </w:p>
          <w:p w14:paraId="2F7E1EBF" w14:textId="77777777" w:rsidR="009927C7" w:rsidRPr="00A529A1" w:rsidRDefault="009927C7" w:rsidP="00932955">
            <w:pPr>
              <w:spacing w:after="0" w:line="240" w:lineRule="auto"/>
              <w:ind w:left="720"/>
              <w:jc w:val="both"/>
              <w:rPr>
                <w:color w:val="000000" w:themeColor="text1"/>
              </w:rPr>
            </w:pPr>
          </w:p>
        </w:tc>
      </w:tr>
      <w:tr w:rsidR="00060DF3" w:rsidRPr="00A529A1" w14:paraId="6BF66A88" w14:textId="77777777" w:rsidTr="004D63EA">
        <w:trPr>
          <w:trHeight w:val="288"/>
        </w:trPr>
        <w:tc>
          <w:tcPr>
            <w:tcW w:w="744" w:type="dxa"/>
            <w:noWrap/>
          </w:tcPr>
          <w:p w14:paraId="67709AF3" w14:textId="77777777" w:rsidR="00060DF3" w:rsidRPr="00A529A1" w:rsidRDefault="00060DF3" w:rsidP="00D2308F">
            <w:pPr>
              <w:spacing w:after="0" w:line="240" w:lineRule="auto"/>
              <w:rPr>
                <w:b/>
                <w:bCs/>
                <w:color w:val="000000" w:themeColor="text1"/>
              </w:rPr>
            </w:pPr>
            <w:r w:rsidRPr="00A529A1">
              <w:rPr>
                <w:b/>
                <w:bCs/>
                <w:color w:val="000000" w:themeColor="text1"/>
              </w:rPr>
              <w:t>4</w:t>
            </w:r>
          </w:p>
        </w:tc>
        <w:tc>
          <w:tcPr>
            <w:tcW w:w="8788" w:type="dxa"/>
            <w:gridSpan w:val="3"/>
            <w:noWrap/>
          </w:tcPr>
          <w:p w14:paraId="65F54D58" w14:textId="77777777" w:rsidR="00060DF3" w:rsidRPr="00A529A1" w:rsidRDefault="00060DF3" w:rsidP="00D2308F">
            <w:pPr>
              <w:spacing w:after="0" w:line="240" w:lineRule="auto"/>
              <w:rPr>
                <w:color w:val="000000" w:themeColor="text1"/>
                <w:u w:val="single"/>
              </w:rPr>
            </w:pPr>
            <w:r w:rsidRPr="00A529A1">
              <w:rPr>
                <w:color w:val="000000" w:themeColor="text1"/>
                <w:u w:val="single"/>
              </w:rPr>
              <w:t>MEMBERSHIP FEES</w:t>
            </w:r>
          </w:p>
          <w:p w14:paraId="0EA5067C" w14:textId="77777777" w:rsidR="009927C7" w:rsidRPr="00A529A1" w:rsidRDefault="009927C7" w:rsidP="00D2308F">
            <w:pPr>
              <w:spacing w:after="0" w:line="240" w:lineRule="auto"/>
              <w:rPr>
                <w:color w:val="000000" w:themeColor="text1"/>
                <w:u w:val="single"/>
              </w:rPr>
            </w:pPr>
          </w:p>
        </w:tc>
      </w:tr>
      <w:tr w:rsidR="00990760" w:rsidRPr="00A529A1" w14:paraId="2B54E670" w14:textId="77777777" w:rsidTr="004D63EA">
        <w:trPr>
          <w:trHeight w:val="576"/>
        </w:trPr>
        <w:tc>
          <w:tcPr>
            <w:tcW w:w="744" w:type="dxa"/>
            <w:noWrap/>
          </w:tcPr>
          <w:p w14:paraId="6761D90B" w14:textId="77777777" w:rsidR="00990760" w:rsidRPr="00A529A1" w:rsidRDefault="00990760" w:rsidP="00D2308F">
            <w:pPr>
              <w:spacing w:after="0" w:line="240" w:lineRule="auto"/>
              <w:rPr>
                <w:b/>
                <w:bCs/>
                <w:color w:val="000000" w:themeColor="text1"/>
              </w:rPr>
            </w:pPr>
            <w:r w:rsidRPr="00A529A1">
              <w:rPr>
                <w:b/>
                <w:bCs/>
                <w:color w:val="000000" w:themeColor="text1"/>
              </w:rPr>
              <w:lastRenderedPageBreak/>
              <w:t> </w:t>
            </w:r>
          </w:p>
        </w:tc>
        <w:tc>
          <w:tcPr>
            <w:tcW w:w="662" w:type="dxa"/>
            <w:noWrap/>
          </w:tcPr>
          <w:p w14:paraId="2FD05BBB" w14:textId="77777777" w:rsidR="00990760" w:rsidRPr="00A529A1" w:rsidRDefault="00990760" w:rsidP="00D2308F">
            <w:pPr>
              <w:spacing w:after="0" w:line="240" w:lineRule="auto"/>
              <w:rPr>
                <w:color w:val="000000" w:themeColor="text1"/>
              </w:rPr>
            </w:pPr>
            <w:r w:rsidRPr="00A529A1">
              <w:rPr>
                <w:color w:val="000000" w:themeColor="text1"/>
              </w:rPr>
              <w:t>1</w:t>
            </w:r>
          </w:p>
        </w:tc>
        <w:tc>
          <w:tcPr>
            <w:tcW w:w="8126" w:type="dxa"/>
            <w:gridSpan w:val="2"/>
          </w:tcPr>
          <w:p w14:paraId="675BDB84" w14:textId="77777777" w:rsidR="00990760" w:rsidRPr="00380769" w:rsidRDefault="00990760" w:rsidP="00932955">
            <w:pPr>
              <w:spacing w:after="0" w:line="240" w:lineRule="auto"/>
              <w:jc w:val="both"/>
              <w:rPr>
                <w:b/>
                <w:color w:val="000000" w:themeColor="text1"/>
                <w:u w:val="single"/>
              </w:rPr>
            </w:pPr>
            <w:r w:rsidRPr="00A529A1">
              <w:rPr>
                <w:color w:val="000000" w:themeColor="text1"/>
              </w:rPr>
              <w:t xml:space="preserve">The membership fees for each class of membership shall be such sum as the </w:t>
            </w:r>
            <w:r w:rsidRPr="00A529A1">
              <w:rPr>
                <w:rFonts w:asciiTheme="minorHAnsi" w:hAnsiTheme="minorHAnsi" w:cs="Arial"/>
                <w:color w:val="000000" w:themeColor="text1"/>
              </w:rPr>
              <w:t>Association</w:t>
            </w:r>
            <w:r w:rsidRPr="00A529A1">
              <w:rPr>
                <w:color w:val="000000" w:themeColor="text1"/>
              </w:rPr>
              <w:t xml:space="preserve"> Committee members from time to time at any </w:t>
            </w:r>
            <w:r w:rsidRPr="00A529A1">
              <w:rPr>
                <w:rFonts w:asciiTheme="minorHAnsi" w:hAnsiTheme="minorHAnsi" w:cs="Arial"/>
                <w:color w:val="000000" w:themeColor="text1"/>
              </w:rPr>
              <w:t>Association</w:t>
            </w:r>
            <w:r w:rsidRPr="00A529A1">
              <w:rPr>
                <w:color w:val="000000" w:themeColor="text1"/>
              </w:rPr>
              <w:t xml:space="preserve"> Committee meeting so determine.</w:t>
            </w:r>
          </w:p>
          <w:p w14:paraId="4A0134D7" w14:textId="77777777" w:rsidR="00BF4522" w:rsidRPr="00A529A1" w:rsidRDefault="00BF4522" w:rsidP="00932955">
            <w:pPr>
              <w:spacing w:after="0" w:line="240" w:lineRule="auto"/>
              <w:jc w:val="both"/>
              <w:rPr>
                <w:color w:val="000000" w:themeColor="text1"/>
              </w:rPr>
            </w:pPr>
          </w:p>
        </w:tc>
      </w:tr>
      <w:tr w:rsidR="00990760" w:rsidRPr="00A529A1" w14:paraId="4DFA1857" w14:textId="77777777" w:rsidTr="004D63EA">
        <w:trPr>
          <w:trHeight w:val="688"/>
        </w:trPr>
        <w:tc>
          <w:tcPr>
            <w:tcW w:w="744" w:type="dxa"/>
            <w:noWrap/>
          </w:tcPr>
          <w:p w14:paraId="7319115B"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23BBB284" w14:textId="77777777" w:rsidR="00990760" w:rsidRPr="00A529A1" w:rsidRDefault="00990760" w:rsidP="00D2308F">
            <w:pPr>
              <w:spacing w:after="0" w:line="240" w:lineRule="auto"/>
              <w:rPr>
                <w:color w:val="000000" w:themeColor="text1"/>
              </w:rPr>
            </w:pPr>
            <w:r w:rsidRPr="00A529A1">
              <w:rPr>
                <w:color w:val="000000" w:themeColor="text1"/>
              </w:rPr>
              <w:t>2</w:t>
            </w:r>
          </w:p>
        </w:tc>
        <w:tc>
          <w:tcPr>
            <w:tcW w:w="8126" w:type="dxa"/>
            <w:gridSpan w:val="2"/>
          </w:tcPr>
          <w:p w14:paraId="72BC3F80" w14:textId="77777777" w:rsidR="00990760" w:rsidRPr="00A529A1" w:rsidRDefault="00990760" w:rsidP="00932955">
            <w:pPr>
              <w:spacing w:after="0" w:line="240" w:lineRule="auto"/>
              <w:jc w:val="both"/>
              <w:rPr>
                <w:color w:val="000000" w:themeColor="text1"/>
              </w:rPr>
            </w:pPr>
            <w:r w:rsidRPr="00A529A1">
              <w:rPr>
                <w:color w:val="000000" w:themeColor="text1"/>
              </w:rPr>
              <w:t xml:space="preserve">The membership fees for each class of membership shall be payable at such time and in such manner as the </w:t>
            </w:r>
            <w:r w:rsidRPr="00A529A1">
              <w:rPr>
                <w:rFonts w:asciiTheme="minorHAnsi" w:hAnsiTheme="minorHAnsi" w:cs="Arial"/>
                <w:color w:val="000000" w:themeColor="text1"/>
              </w:rPr>
              <w:t>Association</w:t>
            </w:r>
            <w:r w:rsidRPr="00A529A1">
              <w:rPr>
                <w:color w:val="000000" w:themeColor="text1"/>
              </w:rPr>
              <w:t xml:space="preserve"> Committee shall from time to time determine.</w:t>
            </w:r>
          </w:p>
          <w:p w14:paraId="3ADD11A1" w14:textId="77777777" w:rsidR="009927C7" w:rsidRPr="00A529A1" w:rsidRDefault="009927C7" w:rsidP="00932955">
            <w:pPr>
              <w:spacing w:after="0" w:line="240" w:lineRule="auto"/>
              <w:jc w:val="both"/>
              <w:rPr>
                <w:color w:val="000000" w:themeColor="text1"/>
              </w:rPr>
            </w:pPr>
          </w:p>
        </w:tc>
      </w:tr>
      <w:tr w:rsidR="00060DF3" w:rsidRPr="00A529A1" w14:paraId="3638F47A" w14:textId="77777777" w:rsidTr="004D63EA">
        <w:trPr>
          <w:trHeight w:val="288"/>
        </w:trPr>
        <w:tc>
          <w:tcPr>
            <w:tcW w:w="744" w:type="dxa"/>
            <w:noWrap/>
          </w:tcPr>
          <w:p w14:paraId="0E84AD0E" w14:textId="77777777" w:rsidR="00060DF3" w:rsidRPr="00A529A1" w:rsidRDefault="00060DF3" w:rsidP="00D2308F">
            <w:pPr>
              <w:spacing w:after="0" w:line="240" w:lineRule="auto"/>
              <w:rPr>
                <w:b/>
                <w:bCs/>
                <w:color w:val="000000" w:themeColor="text1"/>
              </w:rPr>
            </w:pPr>
            <w:r w:rsidRPr="00A529A1">
              <w:rPr>
                <w:b/>
                <w:bCs/>
                <w:color w:val="000000" w:themeColor="text1"/>
              </w:rPr>
              <w:t>5</w:t>
            </w:r>
          </w:p>
        </w:tc>
        <w:tc>
          <w:tcPr>
            <w:tcW w:w="8788" w:type="dxa"/>
            <w:gridSpan w:val="3"/>
            <w:noWrap/>
          </w:tcPr>
          <w:p w14:paraId="12EFB7B3" w14:textId="77777777" w:rsidR="00060DF3" w:rsidRPr="00A529A1" w:rsidRDefault="00060DF3" w:rsidP="00D2308F">
            <w:pPr>
              <w:spacing w:after="0" w:line="240" w:lineRule="auto"/>
              <w:rPr>
                <w:color w:val="000000" w:themeColor="text1"/>
                <w:u w:val="single"/>
              </w:rPr>
            </w:pPr>
            <w:r w:rsidRPr="00A529A1">
              <w:rPr>
                <w:color w:val="000000" w:themeColor="text1"/>
                <w:u w:val="single"/>
              </w:rPr>
              <w:t>ADMISSION AND REJECTION OF MEMBERS</w:t>
            </w:r>
          </w:p>
          <w:p w14:paraId="1166F7B1" w14:textId="77777777" w:rsidR="009927C7" w:rsidRPr="00A529A1" w:rsidRDefault="009927C7" w:rsidP="00D2308F">
            <w:pPr>
              <w:spacing w:after="0" w:line="240" w:lineRule="auto"/>
              <w:rPr>
                <w:color w:val="000000" w:themeColor="text1"/>
                <w:u w:val="single"/>
              </w:rPr>
            </w:pPr>
          </w:p>
        </w:tc>
      </w:tr>
      <w:tr w:rsidR="00990760" w:rsidRPr="00A529A1" w14:paraId="2881A9B0" w14:textId="77777777" w:rsidTr="004D63EA">
        <w:trPr>
          <w:trHeight w:val="994"/>
        </w:trPr>
        <w:tc>
          <w:tcPr>
            <w:tcW w:w="744" w:type="dxa"/>
            <w:noWrap/>
          </w:tcPr>
          <w:p w14:paraId="4207C87B"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3FA3008F" w14:textId="77777777" w:rsidR="00990760" w:rsidRPr="00A529A1" w:rsidRDefault="00990760" w:rsidP="00D2308F">
            <w:pPr>
              <w:spacing w:after="0" w:line="240" w:lineRule="auto"/>
              <w:rPr>
                <w:color w:val="000000" w:themeColor="text1"/>
              </w:rPr>
            </w:pPr>
            <w:r w:rsidRPr="00A529A1">
              <w:rPr>
                <w:color w:val="000000" w:themeColor="text1"/>
              </w:rPr>
              <w:t>1</w:t>
            </w:r>
          </w:p>
        </w:tc>
        <w:tc>
          <w:tcPr>
            <w:tcW w:w="8126" w:type="dxa"/>
            <w:gridSpan w:val="2"/>
          </w:tcPr>
          <w:p w14:paraId="6B593AAC" w14:textId="77777777" w:rsidR="00990760" w:rsidRDefault="00990760" w:rsidP="00932955">
            <w:pPr>
              <w:spacing w:after="0" w:line="240" w:lineRule="auto"/>
              <w:jc w:val="both"/>
              <w:rPr>
                <w:color w:val="000000" w:themeColor="text1"/>
              </w:rPr>
            </w:pPr>
            <w:r w:rsidRPr="00A529A1">
              <w:rPr>
                <w:color w:val="000000" w:themeColor="text1"/>
              </w:rPr>
              <w:t xml:space="preserve">At the next meeting of the </w:t>
            </w:r>
            <w:r w:rsidRPr="00A529A1">
              <w:rPr>
                <w:rFonts w:asciiTheme="minorHAnsi" w:hAnsiTheme="minorHAnsi" w:cs="Arial"/>
                <w:color w:val="000000" w:themeColor="text1"/>
              </w:rPr>
              <w:t>Association</w:t>
            </w:r>
            <w:r w:rsidRPr="00A529A1">
              <w:rPr>
                <w:color w:val="000000" w:themeColor="text1"/>
              </w:rPr>
              <w:t xml:space="preserve"> Committee after the receipt of any application and the fee applicable for any class of membership such application shall be considered by the </w:t>
            </w:r>
            <w:r w:rsidRPr="00A529A1">
              <w:rPr>
                <w:rFonts w:asciiTheme="minorHAnsi" w:hAnsiTheme="minorHAnsi" w:cs="Arial"/>
                <w:color w:val="000000" w:themeColor="text1"/>
              </w:rPr>
              <w:t>Association</w:t>
            </w:r>
            <w:r w:rsidRPr="00A529A1">
              <w:rPr>
                <w:color w:val="000000" w:themeColor="text1"/>
              </w:rPr>
              <w:t xml:space="preserve"> Committee, who shall thereupon determine upon the admission or rejection of the applicant.</w:t>
            </w:r>
          </w:p>
          <w:p w14:paraId="592CD8AF" w14:textId="77777777" w:rsidR="00BF4522" w:rsidRPr="00A529A1" w:rsidRDefault="00BF4522" w:rsidP="00932955">
            <w:pPr>
              <w:spacing w:after="0" w:line="240" w:lineRule="auto"/>
              <w:jc w:val="both"/>
              <w:rPr>
                <w:color w:val="000000" w:themeColor="text1"/>
              </w:rPr>
            </w:pPr>
          </w:p>
        </w:tc>
      </w:tr>
      <w:tr w:rsidR="00990760" w:rsidRPr="00A529A1" w14:paraId="6D197456" w14:textId="77777777" w:rsidTr="004D63EA">
        <w:trPr>
          <w:trHeight w:val="670"/>
        </w:trPr>
        <w:tc>
          <w:tcPr>
            <w:tcW w:w="744" w:type="dxa"/>
            <w:noWrap/>
          </w:tcPr>
          <w:p w14:paraId="11577EEF"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64AD60ED" w14:textId="77777777" w:rsidR="00990760" w:rsidRPr="00A529A1" w:rsidRDefault="00990760" w:rsidP="00D2308F">
            <w:pPr>
              <w:spacing w:after="0" w:line="240" w:lineRule="auto"/>
              <w:rPr>
                <w:color w:val="000000" w:themeColor="text1"/>
              </w:rPr>
            </w:pPr>
            <w:r w:rsidRPr="00A529A1">
              <w:rPr>
                <w:color w:val="000000" w:themeColor="text1"/>
              </w:rPr>
              <w:t>2</w:t>
            </w:r>
          </w:p>
        </w:tc>
        <w:tc>
          <w:tcPr>
            <w:tcW w:w="8126" w:type="dxa"/>
            <w:gridSpan w:val="2"/>
          </w:tcPr>
          <w:p w14:paraId="6A6C5696" w14:textId="77777777" w:rsidR="00990760" w:rsidRDefault="00990760" w:rsidP="00932955">
            <w:pPr>
              <w:spacing w:after="0" w:line="240" w:lineRule="auto"/>
              <w:jc w:val="both"/>
              <w:rPr>
                <w:color w:val="000000" w:themeColor="text1"/>
              </w:rPr>
            </w:pPr>
            <w:r w:rsidRPr="00A529A1">
              <w:rPr>
                <w:color w:val="000000" w:themeColor="text1"/>
              </w:rPr>
              <w:t xml:space="preserve">Any applicant who receives a majority of the votes of the members of the </w:t>
            </w:r>
            <w:r w:rsidRPr="00A529A1">
              <w:rPr>
                <w:rFonts w:asciiTheme="minorHAnsi" w:hAnsiTheme="minorHAnsi" w:cs="Arial"/>
                <w:color w:val="000000" w:themeColor="text1"/>
              </w:rPr>
              <w:t>Association</w:t>
            </w:r>
            <w:r w:rsidRPr="00A529A1">
              <w:rPr>
                <w:color w:val="000000" w:themeColor="text1"/>
              </w:rPr>
              <w:t xml:space="preserve"> Committee present at the meeting at which such application is being considered shall be accepted as a member to the class of membership applied for.</w:t>
            </w:r>
          </w:p>
          <w:p w14:paraId="5942A74F" w14:textId="77777777" w:rsidR="00BF4522" w:rsidRPr="00A529A1" w:rsidRDefault="00BF4522" w:rsidP="00932955">
            <w:pPr>
              <w:spacing w:after="0" w:line="240" w:lineRule="auto"/>
              <w:jc w:val="both"/>
              <w:rPr>
                <w:color w:val="000000" w:themeColor="text1"/>
              </w:rPr>
            </w:pPr>
          </w:p>
        </w:tc>
      </w:tr>
      <w:tr w:rsidR="00990760" w:rsidRPr="00A529A1" w14:paraId="25849B85" w14:textId="77777777" w:rsidTr="004D63EA">
        <w:trPr>
          <w:trHeight w:val="797"/>
        </w:trPr>
        <w:tc>
          <w:tcPr>
            <w:tcW w:w="744" w:type="dxa"/>
            <w:noWrap/>
          </w:tcPr>
          <w:p w14:paraId="04910400"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4A53381C" w14:textId="77777777" w:rsidR="00990760" w:rsidRDefault="00990760" w:rsidP="00D2308F">
            <w:pPr>
              <w:spacing w:after="0" w:line="240" w:lineRule="auto"/>
              <w:rPr>
                <w:color w:val="000000" w:themeColor="text1"/>
              </w:rPr>
            </w:pPr>
            <w:r w:rsidRPr="00A529A1">
              <w:rPr>
                <w:color w:val="000000" w:themeColor="text1"/>
              </w:rPr>
              <w:t>3</w:t>
            </w:r>
          </w:p>
          <w:p w14:paraId="759C6847" w14:textId="77777777" w:rsidR="00380769" w:rsidRDefault="00380769" w:rsidP="00D2308F">
            <w:pPr>
              <w:spacing w:after="0" w:line="240" w:lineRule="auto"/>
              <w:rPr>
                <w:color w:val="000000" w:themeColor="text1"/>
              </w:rPr>
            </w:pPr>
          </w:p>
          <w:p w14:paraId="0C597165" w14:textId="77777777" w:rsidR="00380769" w:rsidRDefault="00380769" w:rsidP="00D2308F">
            <w:pPr>
              <w:spacing w:after="0" w:line="240" w:lineRule="auto"/>
              <w:rPr>
                <w:color w:val="000000" w:themeColor="text1"/>
              </w:rPr>
            </w:pPr>
          </w:p>
          <w:p w14:paraId="5E5FDE12" w14:textId="77777777" w:rsidR="00380769" w:rsidRDefault="00380769" w:rsidP="00D2308F">
            <w:pPr>
              <w:spacing w:after="0" w:line="240" w:lineRule="auto"/>
              <w:rPr>
                <w:color w:val="000000" w:themeColor="text1"/>
              </w:rPr>
            </w:pPr>
          </w:p>
          <w:p w14:paraId="1ED74317" w14:textId="77777777" w:rsidR="00380769" w:rsidRDefault="00380769" w:rsidP="00380769">
            <w:pPr>
              <w:spacing w:after="0" w:line="240" w:lineRule="auto"/>
              <w:rPr>
                <w:color w:val="000000" w:themeColor="text1"/>
              </w:rPr>
            </w:pPr>
            <w:r>
              <w:rPr>
                <w:color w:val="000000" w:themeColor="text1"/>
              </w:rPr>
              <w:t>4</w:t>
            </w:r>
          </w:p>
          <w:p w14:paraId="43358812" w14:textId="77777777" w:rsidR="00380769" w:rsidRPr="00A529A1" w:rsidRDefault="00380769" w:rsidP="00380769">
            <w:pPr>
              <w:spacing w:after="0" w:line="240" w:lineRule="auto"/>
              <w:rPr>
                <w:color w:val="000000" w:themeColor="text1"/>
              </w:rPr>
            </w:pPr>
            <w:r w:rsidRPr="00A529A1">
              <w:rPr>
                <w:color w:val="000000" w:themeColor="text1"/>
              </w:rPr>
              <w:t xml:space="preserve"> </w:t>
            </w:r>
          </w:p>
        </w:tc>
        <w:tc>
          <w:tcPr>
            <w:tcW w:w="8126" w:type="dxa"/>
            <w:gridSpan w:val="2"/>
          </w:tcPr>
          <w:p w14:paraId="77B1F5A6" w14:textId="77777777" w:rsidR="00380769" w:rsidRDefault="00990760" w:rsidP="00932955">
            <w:pPr>
              <w:spacing w:after="0" w:line="240" w:lineRule="auto"/>
              <w:jc w:val="both"/>
              <w:rPr>
                <w:color w:val="000000" w:themeColor="text1"/>
              </w:rPr>
            </w:pPr>
            <w:r w:rsidRPr="00A529A1">
              <w:rPr>
                <w:color w:val="000000" w:themeColor="text1"/>
              </w:rPr>
              <w:t xml:space="preserve">Upon the acceptance or rejection of an application for any class of membership the Membership Secretary shall forthwith give the applicant notice in writing </w:t>
            </w:r>
            <w:r w:rsidR="00380769">
              <w:rPr>
                <w:color w:val="000000" w:themeColor="text1"/>
              </w:rPr>
              <w:t>of such acceptance or rejection.</w:t>
            </w:r>
          </w:p>
          <w:p w14:paraId="0129DCB7" w14:textId="77777777" w:rsidR="00380769" w:rsidRDefault="00380769" w:rsidP="00932955">
            <w:pPr>
              <w:spacing w:after="0" w:line="240" w:lineRule="auto"/>
              <w:jc w:val="both"/>
              <w:rPr>
                <w:color w:val="000000" w:themeColor="text1"/>
              </w:rPr>
            </w:pPr>
          </w:p>
          <w:p w14:paraId="3E051240" w14:textId="77777777" w:rsidR="00380769" w:rsidRPr="00BC3C0D" w:rsidRDefault="00380769" w:rsidP="00932955">
            <w:pPr>
              <w:spacing w:after="0" w:line="240" w:lineRule="auto"/>
              <w:jc w:val="both"/>
              <w:rPr>
                <w:bCs/>
                <w:color w:val="000000" w:themeColor="text1"/>
              </w:rPr>
            </w:pPr>
            <w:r w:rsidRPr="00BC3C0D">
              <w:rPr>
                <w:bCs/>
                <w:color w:val="000000" w:themeColor="text1"/>
              </w:rPr>
              <w:t>New members will be provided a copy of the current constitution at the time their membership commences</w:t>
            </w:r>
          </w:p>
          <w:p w14:paraId="6399FCD0" w14:textId="77777777" w:rsidR="00380769" w:rsidRPr="00380769" w:rsidRDefault="00380769" w:rsidP="00932955">
            <w:pPr>
              <w:spacing w:after="0" w:line="240" w:lineRule="auto"/>
              <w:jc w:val="both"/>
              <w:rPr>
                <w:b/>
                <w:color w:val="000000" w:themeColor="text1"/>
                <w:u w:val="single"/>
              </w:rPr>
            </w:pPr>
          </w:p>
        </w:tc>
      </w:tr>
      <w:tr w:rsidR="00990760" w:rsidRPr="00A529A1" w14:paraId="125D4029" w14:textId="77777777" w:rsidTr="004D63EA">
        <w:trPr>
          <w:trHeight w:val="288"/>
        </w:trPr>
        <w:tc>
          <w:tcPr>
            <w:tcW w:w="744" w:type="dxa"/>
            <w:noWrap/>
          </w:tcPr>
          <w:p w14:paraId="6B4EFCA1"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503E98FC" w14:textId="77777777" w:rsidR="00990760" w:rsidRPr="00A529A1" w:rsidRDefault="00380769" w:rsidP="00D2308F">
            <w:pPr>
              <w:spacing w:after="0" w:line="240" w:lineRule="auto"/>
              <w:rPr>
                <w:color w:val="000000" w:themeColor="text1"/>
              </w:rPr>
            </w:pPr>
            <w:r>
              <w:rPr>
                <w:color w:val="000000" w:themeColor="text1"/>
              </w:rPr>
              <w:t>5</w:t>
            </w:r>
          </w:p>
        </w:tc>
        <w:tc>
          <w:tcPr>
            <w:tcW w:w="8126" w:type="dxa"/>
            <w:gridSpan w:val="2"/>
          </w:tcPr>
          <w:p w14:paraId="0C7FD5FD" w14:textId="77777777" w:rsidR="00990760" w:rsidRDefault="00990760" w:rsidP="00932955">
            <w:pPr>
              <w:spacing w:after="0" w:line="240" w:lineRule="auto"/>
              <w:jc w:val="both"/>
              <w:rPr>
                <w:color w:val="000000" w:themeColor="text1"/>
              </w:rPr>
            </w:pPr>
            <w:r w:rsidRPr="00A529A1">
              <w:rPr>
                <w:color w:val="000000" w:themeColor="text1"/>
              </w:rPr>
              <w:t>Unsuccessful applicants’ fees will be refunded.</w:t>
            </w:r>
          </w:p>
          <w:p w14:paraId="1F41079B" w14:textId="77777777" w:rsidR="00380769" w:rsidRPr="00A529A1" w:rsidRDefault="00380769" w:rsidP="00932955">
            <w:pPr>
              <w:spacing w:after="0" w:line="240" w:lineRule="auto"/>
              <w:jc w:val="both"/>
              <w:rPr>
                <w:color w:val="000000" w:themeColor="text1"/>
              </w:rPr>
            </w:pPr>
          </w:p>
          <w:p w14:paraId="1CCD7DBB" w14:textId="77777777" w:rsidR="009927C7" w:rsidRPr="00A529A1" w:rsidRDefault="009927C7" w:rsidP="00932955">
            <w:pPr>
              <w:spacing w:after="0" w:line="240" w:lineRule="auto"/>
              <w:jc w:val="both"/>
              <w:rPr>
                <w:color w:val="000000" w:themeColor="text1"/>
              </w:rPr>
            </w:pPr>
          </w:p>
        </w:tc>
      </w:tr>
      <w:tr w:rsidR="00060DF3" w:rsidRPr="00A529A1" w14:paraId="3843A2EA" w14:textId="77777777" w:rsidTr="004D63EA">
        <w:trPr>
          <w:trHeight w:val="288"/>
        </w:trPr>
        <w:tc>
          <w:tcPr>
            <w:tcW w:w="744" w:type="dxa"/>
            <w:noWrap/>
          </w:tcPr>
          <w:p w14:paraId="1E73147A" w14:textId="77777777" w:rsidR="00060DF3" w:rsidRPr="00A529A1" w:rsidRDefault="00060DF3" w:rsidP="00BF4522">
            <w:pPr>
              <w:spacing w:after="0" w:line="240" w:lineRule="auto"/>
              <w:rPr>
                <w:b/>
                <w:bCs/>
                <w:color w:val="000000" w:themeColor="text1"/>
              </w:rPr>
            </w:pPr>
            <w:r w:rsidRPr="00A529A1">
              <w:rPr>
                <w:b/>
                <w:bCs/>
                <w:color w:val="000000" w:themeColor="text1"/>
              </w:rPr>
              <w:t>6</w:t>
            </w:r>
          </w:p>
        </w:tc>
        <w:tc>
          <w:tcPr>
            <w:tcW w:w="8788" w:type="dxa"/>
            <w:gridSpan w:val="3"/>
            <w:noWrap/>
          </w:tcPr>
          <w:p w14:paraId="3FE54CE9" w14:textId="77777777" w:rsidR="00060DF3" w:rsidRDefault="00060DF3" w:rsidP="00D2308F">
            <w:pPr>
              <w:spacing w:after="0" w:line="240" w:lineRule="auto"/>
              <w:rPr>
                <w:color w:val="000000" w:themeColor="text1"/>
                <w:u w:val="single"/>
              </w:rPr>
            </w:pPr>
            <w:r w:rsidRPr="00A529A1">
              <w:rPr>
                <w:color w:val="000000" w:themeColor="text1"/>
                <w:u w:val="single"/>
              </w:rPr>
              <w:t>TERMINATION OF MEMBERSHIP</w:t>
            </w:r>
          </w:p>
          <w:p w14:paraId="5AC45026" w14:textId="77777777" w:rsidR="00932955" w:rsidRPr="00A529A1" w:rsidRDefault="00932955" w:rsidP="00D2308F">
            <w:pPr>
              <w:spacing w:after="0" w:line="240" w:lineRule="auto"/>
              <w:rPr>
                <w:color w:val="000000" w:themeColor="text1"/>
                <w:u w:val="single"/>
              </w:rPr>
            </w:pPr>
          </w:p>
        </w:tc>
      </w:tr>
      <w:tr w:rsidR="00990760" w:rsidRPr="00A529A1" w14:paraId="382592AF" w14:textId="77777777" w:rsidTr="004D63EA">
        <w:trPr>
          <w:trHeight w:val="288"/>
        </w:trPr>
        <w:tc>
          <w:tcPr>
            <w:tcW w:w="744" w:type="dxa"/>
            <w:noWrap/>
          </w:tcPr>
          <w:p w14:paraId="15CDAE12" w14:textId="77777777" w:rsidR="00990760" w:rsidRPr="00A529A1" w:rsidRDefault="00990760" w:rsidP="00D2308F">
            <w:pPr>
              <w:spacing w:after="0" w:line="240" w:lineRule="auto"/>
              <w:rPr>
                <w:b/>
                <w:bCs/>
                <w:color w:val="000000" w:themeColor="text1"/>
              </w:rPr>
            </w:pPr>
          </w:p>
        </w:tc>
        <w:tc>
          <w:tcPr>
            <w:tcW w:w="662" w:type="dxa"/>
            <w:noWrap/>
          </w:tcPr>
          <w:p w14:paraId="0E9BB1D3" w14:textId="77777777" w:rsidR="00990760" w:rsidRPr="00A529A1" w:rsidRDefault="00990760" w:rsidP="00D2308F">
            <w:pPr>
              <w:spacing w:after="0" w:line="240" w:lineRule="auto"/>
              <w:rPr>
                <w:color w:val="000000" w:themeColor="text1"/>
              </w:rPr>
            </w:pPr>
            <w:r w:rsidRPr="00A529A1">
              <w:rPr>
                <w:color w:val="000000" w:themeColor="text1"/>
              </w:rPr>
              <w:t> </w:t>
            </w:r>
          </w:p>
        </w:tc>
        <w:tc>
          <w:tcPr>
            <w:tcW w:w="8126" w:type="dxa"/>
            <w:gridSpan w:val="2"/>
          </w:tcPr>
          <w:p w14:paraId="0601917F" w14:textId="77777777" w:rsidR="00990760" w:rsidRDefault="00990760" w:rsidP="00932955">
            <w:pPr>
              <w:spacing w:after="0" w:line="240" w:lineRule="auto"/>
              <w:jc w:val="both"/>
              <w:rPr>
                <w:color w:val="000000" w:themeColor="text1"/>
              </w:rPr>
            </w:pPr>
            <w:r w:rsidRPr="00A529A1">
              <w:rPr>
                <w:color w:val="000000" w:themeColor="text1"/>
              </w:rPr>
              <w:t>A pe</w:t>
            </w:r>
            <w:r w:rsidR="00D86024">
              <w:rPr>
                <w:color w:val="000000" w:themeColor="text1"/>
              </w:rPr>
              <w:t>rson shall cease to be a member-</w:t>
            </w:r>
          </w:p>
          <w:p w14:paraId="05375E34" w14:textId="77777777" w:rsidR="00D86024" w:rsidRPr="00A529A1" w:rsidRDefault="00D86024" w:rsidP="00932955">
            <w:pPr>
              <w:spacing w:after="0" w:line="240" w:lineRule="auto"/>
              <w:jc w:val="both"/>
              <w:rPr>
                <w:color w:val="000000" w:themeColor="text1"/>
              </w:rPr>
            </w:pPr>
          </w:p>
        </w:tc>
      </w:tr>
      <w:tr w:rsidR="00990760" w:rsidRPr="00A529A1" w14:paraId="54887A1B" w14:textId="77777777" w:rsidTr="004D63EA">
        <w:trPr>
          <w:trHeight w:val="288"/>
        </w:trPr>
        <w:tc>
          <w:tcPr>
            <w:tcW w:w="744" w:type="dxa"/>
            <w:noWrap/>
          </w:tcPr>
          <w:p w14:paraId="14791A58"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04F4627C" w14:textId="77777777" w:rsidR="00990760" w:rsidRPr="00A529A1" w:rsidRDefault="00990760" w:rsidP="00D2308F">
            <w:pPr>
              <w:spacing w:after="0" w:line="240" w:lineRule="auto"/>
              <w:rPr>
                <w:color w:val="000000" w:themeColor="text1"/>
              </w:rPr>
            </w:pPr>
            <w:r w:rsidRPr="00A529A1">
              <w:rPr>
                <w:color w:val="000000" w:themeColor="text1"/>
              </w:rPr>
              <w:t>1</w:t>
            </w:r>
          </w:p>
        </w:tc>
        <w:tc>
          <w:tcPr>
            <w:tcW w:w="8126" w:type="dxa"/>
            <w:gridSpan w:val="2"/>
          </w:tcPr>
          <w:p w14:paraId="2E72F196" w14:textId="77777777" w:rsidR="00990760" w:rsidRDefault="00990760" w:rsidP="00932955">
            <w:pPr>
              <w:spacing w:after="0" w:line="240" w:lineRule="auto"/>
              <w:jc w:val="both"/>
              <w:rPr>
                <w:color w:val="000000" w:themeColor="text1"/>
              </w:rPr>
            </w:pPr>
            <w:r w:rsidRPr="00A529A1">
              <w:rPr>
                <w:color w:val="000000" w:themeColor="text1"/>
              </w:rPr>
              <w:t>Upon delivering to the Secretary the members resignation in writing.</w:t>
            </w:r>
          </w:p>
          <w:p w14:paraId="0AAAC65C" w14:textId="77777777" w:rsidR="00BF4522" w:rsidRPr="00A529A1" w:rsidRDefault="00BF4522" w:rsidP="00932955">
            <w:pPr>
              <w:spacing w:after="0" w:line="240" w:lineRule="auto"/>
              <w:jc w:val="both"/>
              <w:rPr>
                <w:color w:val="000000" w:themeColor="text1"/>
              </w:rPr>
            </w:pPr>
          </w:p>
        </w:tc>
      </w:tr>
      <w:tr w:rsidR="00990760" w:rsidRPr="00A529A1" w14:paraId="4592E1F1" w14:textId="77777777" w:rsidTr="004D63EA">
        <w:trPr>
          <w:trHeight w:val="798"/>
        </w:trPr>
        <w:tc>
          <w:tcPr>
            <w:tcW w:w="744" w:type="dxa"/>
            <w:noWrap/>
          </w:tcPr>
          <w:p w14:paraId="12C150FA"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1D4C4144" w14:textId="77777777" w:rsidR="00990760" w:rsidRPr="00A529A1" w:rsidRDefault="00990760" w:rsidP="00D2308F">
            <w:pPr>
              <w:spacing w:after="0" w:line="240" w:lineRule="auto"/>
              <w:rPr>
                <w:color w:val="000000" w:themeColor="text1"/>
              </w:rPr>
            </w:pPr>
            <w:r w:rsidRPr="00A529A1">
              <w:rPr>
                <w:color w:val="000000" w:themeColor="text1"/>
              </w:rPr>
              <w:t>2</w:t>
            </w:r>
          </w:p>
        </w:tc>
        <w:tc>
          <w:tcPr>
            <w:tcW w:w="8126" w:type="dxa"/>
            <w:gridSpan w:val="2"/>
          </w:tcPr>
          <w:p w14:paraId="11709B42" w14:textId="77777777" w:rsidR="00990760" w:rsidRPr="00BC3C0D" w:rsidRDefault="00990760" w:rsidP="00932955">
            <w:pPr>
              <w:spacing w:after="0" w:line="240" w:lineRule="auto"/>
              <w:jc w:val="both"/>
              <w:rPr>
                <w:color w:val="000000" w:themeColor="text1"/>
              </w:rPr>
            </w:pPr>
            <w:r w:rsidRPr="00BC3C0D">
              <w:rPr>
                <w:color w:val="000000" w:themeColor="text1"/>
              </w:rPr>
              <w:t>Upon failing to pay any subscription or levies required of the member in accordance with these rules, after the expirat</w:t>
            </w:r>
            <w:r w:rsidR="002B621C" w:rsidRPr="00BC3C0D">
              <w:rPr>
                <w:color w:val="000000" w:themeColor="text1"/>
              </w:rPr>
              <w:t>ion of sixty days’ notice</w:t>
            </w:r>
            <w:r w:rsidRPr="00BC3C0D">
              <w:rPr>
                <w:color w:val="000000" w:themeColor="text1"/>
              </w:rPr>
              <w:t xml:space="preserve"> in writing that the amount is due and the failure to pay will result in termination of membership.</w:t>
            </w:r>
          </w:p>
          <w:p w14:paraId="2800E661" w14:textId="77777777" w:rsidR="00BF4522" w:rsidRPr="00BC3C0D" w:rsidRDefault="00BF4522" w:rsidP="00932955">
            <w:pPr>
              <w:spacing w:after="0" w:line="240" w:lineRule="auto"/>
              <w:jc w:val="both"/>
              <w:rPr>
                <w:color w:val="000000" w:themeColor="text1"/>
              </w:rPr>
            </w:pPr>
          </w:p>
        </w:tc>
      </w:tr>
      <w:tr w:rsidR="00990760" w:rsidRPr="00A529A1" w14:paraId="1AB1EF49" w14:textId="77777777" w:rsidTr="004D63EA">
        <w:trPr>
          <w:trHeight w:val="1453"/>
        </w:trPr>
        <w:tc>
          <w:tcPr>
            <w:tcW w:w="744" w:type="dxa"/>
            <w:noWrap/>
          </w:tcPr>
          <w:p w14:paraId="2EF2B810"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308C0BAA" w14:textId="77777777" w:rsidR="00990760" w:rsidRDefault="00990760" w:rsidP="00D2308F">
            <w:pPr>
              <w:spacing w:after="0" w:line="240" w:lineRule="auto"/>
              <w:rPr>
                <w:color w:val="000000" w:themeColor="text1"/>
              </w:rPr>
            </w:pPr>
            <w:r w:rsidRPr="00A529A1">
              <w:rPr>
                <w:color w:val="000000" w:themeColor="text1"/>
              </w:rPr>
              <w:t>3</w:t>
            </w:r>
          </w:p>
          <w:p w14:paraId="07A84809" w14:textId="77777777" w:rsidR="007E7BBC" w:rsidRDefault="007E7BBC" w:rsidP="00D2308F">
            <w:pPr>
              <w:spacing w:after="0" w:line="240" w:lineRule="auto"/>
              <w:rPr>
                <w:color w:val="000000" w:themeColor="text1"/>
              </w:rPr>
            </w:pPr>
          </w:p>
          <w:p w14:paraId="5DE03B7D" w14:textId="77777777" w:rsidR="007E7BBC" w:rsidRDefault="007E7BBC" w:rsidP="00D2308F">
            <w:pPr>
              <w:spacing w:after="0" w:line="240" w:lineRule="auto"/>
              <w:rPr>
                <w:color w:val="000000" w:themeColor="text1"/>
              </w:rPr>
            </w:pPr>
          </w:p>
          <w:p w14:paraId="7E57096A" w14:textId="77777777" w:rsidR="007E7BBC" w:rsidRDefault="007E7BBC" w:rsidP="00D2308F">
            <w:pPr>
              <w:spacing w:after="0" w:line="240" w:lineRule="auto"/>
              <w:rPr>
                <w:color w:val="000000" w:themeColor="text1"/>
              </w:rPr>
            </w:pPr>
          </w:p>
          <w:p w14:paraId="6C1133FF" w14:textId="77777777" w:rsidR="007E7BBC" w:rsidRDefault="007E7BBC" w:rsidP="00D2308F">
            <w:pPr>
              <w:spacing w:after="0" w:line="240" w:lineRule="auto"/>
              <w:rPr>
                <w:color w:val="000000" w:themeColor="text1"/>
              </w:rPr>
            </w:pPr>
          </w:p>
          <w:p w14:paraId="6B04ADA7" w14:textId="77777777" w:rsidR="007E7BBC" w:rsidRDefault="007E7BBC" w:rsidP="00D2308F">
            <w:pPr>
              <w:spacing w:after="0" w:line="240" w:lineRule="auto"/>
              <w:rPr>
                <w:color w:val="000000" w:themeColor="text1"/>
              </w:rPr>
            </w:pPr>
          </w:p>
          <w:p w14:paraId="2D86CECA" w14:textId="77777777" w:rsidR="007E7BBC" w:rsidRDefault="007E7BBC" w:rsidP="00D2308F">
            <w:pPr>
              <w:spacing w:after="0" w:line="240" w:lineRule="auto"/>
              <w:rPr>
                <w:color w:val="000000" w:themeColor="text1"/>
              </w:rPr>
            </w:pPr>
          </w:p>
          <w:p w14:paraId="27B7DD3F" w14:textId="77777777" w:rsidR="007E7BBC" w:rsidRPr="00A529A1" w:rsidRDefault="007E7BBC" w:rsidP="00D2308F">
            <w:pPr>
              <w:spacing w:after="0" w:line="240" w:lineRule="auto"/>
              <w:rPr>
                <w:color w:val="000000" w:themeColor="text1"/>
              </w:rPr>
            </w:pPr>
          </w:p>
        </w:tc>
        <w:tc>
          <w:tcPr>
            <w:tcW w:w="8126" w:type="dxa"/>
            <w:gridSpan w:val="2"/>
          </w:tcPr>
          <w:p w14:paraId="53AF86C3" w14:textId="77777777" w:rsidR="001D4A12" w:rsidRPr="00BC3C0D" w:rsidRDefault="001D4A12" w:rsidP="001D4A12">
            <w:pPr>
              <w:pStyle w:val="ListParagraph"/>
              <w:numPr>
                <w:ilvl w:val="0"/>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The committee may decide to suspend a member’s membership or to expel a member from the Association if —</w:t>
            </w:r>
          </w:p>
          <w:p w14:paraId="0FD1CE9E" w14:textId="77777777" w:rsidR="001D4A12" w:rsidRPr="00BC3C0D" w:rsidRDefault="001D4A12" w:rsidP="001D4A12">
            <w:pPr>
              <w:pStyle w:val="ListParagraph"/>
              <w:numPr>
                <w:ilvl w:val="1"/>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the member contravenes any of these rules; or</w:t>
            </w:r>
          </w:p>
          <w:p w14:paraId="7EF04CD3" w14:textId="77777777" w:rsidR="001D4A12" w:rsidRPr="00BC3C0D" w:rsidRDefault="001D4A12" w:rsidP="001D4A12">
            <w:pPr>
              <w:pStyle w:val="ListParagraph"/>
              <w:numPr>
                <w:ilvl w:val="1"/>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the member acts detrimentally to the interests of the Association.</w:t>
            </w:r>
            <w:r w:rsidRPr="00BC3C0D">
              <w:rPr>
                <w:rFonts w:cstheme="minorHAnsi"/>
                <w:color w:val="000000" w:themeColor="text1"/>
              </w:rPr>
              <w:br/>
            </w:r>
          </w:p>
          <w:p w14:paraId="63C03B27" w14:textId="77777777" w:rsidR="001D4A12" w:rsidRPr="00BC3C0D" w:rsidRDefault="001D4A12" w:rsidP="001D4A12">
            <w:pPr>
              <w:pStyle w:val="ListParagraph"/>
              <w:numPr>
                <w:ilvl w:val="0"/>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The secretary must give the member written notice of the proposed suspension or expulsion at least 28 days before the committee meeting at which the proposal is to be considered by the committee.</w:t>
            </w:r>
          </w:p>
          <w:p w14:paraId="60AA34C9" w14:textId="77777777" w:rsidR="001D4A12" w:rsidRPr="00BC3C0D" w:rsidRDefault="001D4A12" w:rsidP="001D4A12">
            <w:pPr>
              <w:pStyle w:val="ListParagraph"/>
              <w:autoSpaceDE w:val="0"/>
              <w:autoSpaceDN w:val="0"/>
              <w:adjustRightInd w:val="0"/>
              <w:spacing w:after="0" w:line="240" w:lineRule="auto"/>
              <w:ind w:left="735"/>
              <w:jc w:val="both"/>
              <w:rPr>
                <w:rFonts w:cstheme="minorHAnsi"/>
                <w:color w:val="000000" w:themeColor="text1"/>
              </w:rPr>
            </w:pPr>
          </w:p>
          <w:p w14:paraId="7CB7F941" w14:textId="77777777" w:rsidR="001D4A12" w:rsidRPr="00BC3C0D" w:rsidRDefault="001D4A12" w:rsidP="001D4A12">
            <w:pPr>
              <w:pStyle w:val="ListParagraph"/>
              <w:numPr>
                <w:ilvl w:val="0"/>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The notice given to the member must state —</w:t>
            </w:r>
          </w:p>
          <w:p w14:paraId="38E22494" w14:textId="77777777" w:rsidR="001D4A12" w:rsidRPr="00BC3C0D" w:rsidRDefault="001D4A12" w:rsidP="001D4A12">
            <w:pPr>
              <w:pStyle w:val="ListParagraph"/>
              <w:numPr>
                <w:ilvl w:val="1"/>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when and where the committee meeting is to be held; and</w:t>
            </w:r>
          </w:p>
          <w:p w14:paraId="56A2263E" w14:textId="77777777" w:rsidR="001D4A12" w:rsidRPr="00BC3C0D" w:rsidRDefault="001D4A12" w:rsidP="001D4A12">
            <w:pPr>
              <w:pStyle w:val="ListParagraph"/>
              <w:numPr>
                <w:ilvl w:val="1"/>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the grounds on which the proposed suspension or expulsion is based; and</w:t>
            </w:r>
          </w:p>
          <w:p w14:paraId="25A2089E" w14:textId="77777777" w:rsidR="001D4A12" w:rsidRPr="00BC3C0D" w:rsidRDefault="001D4A12" w:rsidP="001D4A12">
            <w:pPr>
              <w:pStyle w:val="ListParagraph"/>
              <w:numPr>
                <w:ilvl w:val="1"/>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lastRenderedPageBreak/>
              <w:t xml:space="preserve">that the member, or the member’s representative, may attend the meeting and will be given a reasonable opportunity to make written or oral (or both written and oral) submissions to the committee about the proposed suspension or </w:t>
            </w:r>
            <w:proofErr w:type="gramStart"/>
            <w:r w:rsidRPr="00BC3C0D">
              <w:rPr>
                <w:rFonts w:cstheme="minorHAnsi"/>
                <w:color w:val="000000" w:themeColor="text1"/>
              </w:rPr>
              <w:t>expulsion;</w:t>
            </w:r>
            <w:proofErr w:type="gramEnd"/>
          </w:p>
          <w:p w14:paraId="5431650C" w14:textId="77777777" w:rsidR="001D4A12" w:rsidRPr="00BC3C0D" w:rsidRDefault="001D4A12" w:rsidP="001D4A12">
            <w:pPr>
              <w:pStyle w:val="ListParagraph"/>
              <w:autoSpaceDE w:val="0"/>
              <w:autoSpaceDN w:val="0"/>
              <w:adjustRightInd w:val="0"/>
              <w:spacing w:after="0" w:line="240" w:lineRule="auto"/>
              <w:ind w:left="1440"/>
              <w:jc w:val="both"/>
              <w:rPr>
                <w:rFonts w:cstheme="minorHAnsi"/>
                <w:color w:val="000000" w:themeColor="text1"/>
              </w:rPr>
            </w:pPr>
          </w:p>
          <w:p w14:paraId="05FE5A6D" w14:textId="77777777" w:rsidR="001D4A12" w:rsidRPr="00BC3C0D" w:rsidRDefault="001D4A12" w:rsidP="001D4A12">
            <w:pPr>
              <w:pStyle w:val="ListParagraph"/>
              <w:numPr>
                <w:ilvl w:val="0"/>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 xml:space="preserve"> At the committee meeting, the committee must —</w:t>
            </w:r>
          </w:p>
          <w:p w14:paraId="09DFABA4" w14:textId="77777777" w:rsidR="001D4A12" w:rsidRPr="00BC3C0D" w:rsidRDefault="001D4A12" w:rsidP="001D4A12">
            <w:pPr>
              <w:pStyle w:val="ListParagraph"/>
              <w:numPr>
                <w:ilvl w:val="1"/>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give the member, or the member’s representative, a reasonable opportunity to make written or oral (or both written and oral) submissions to the committee about the proposed suspension or expulsion; and</w:t>
            </w:r>
          </w:p>
          <w:p w14:paraId="64C87437" w14:textId="77777777" w:rsidR="001D4A12" w:rsidRPr="00BC3C0D" w:rsidRDefault="001D4A12" w:rsidP="001D4A12">
            <w:pPr>
              <w:pStyle w:val="ListParagraph"/>
              <w:numPr>
                <w:ilvl w:val="1"/>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give due consideration to any submissions so made; and</w:t>
            </w:r>
          </w:p>
          <w:p w14:paraId="791F4050" w14:textId="77777777" w:rsidR="001D4A12" w:rsidRPr="00BC3C0D" w:rsidRDefault="001D4A12" w:rsidP="001D4A12">
            <w:pPr>
              <w:pStyle w:val="ListParagraph"/>
              <w:numPr>
                <w:ilvl w:val="1"/>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decide —</w:t>
            </w:r>
          </w:p>
          <w:p w14:paraId="3EF33134" w14:textId="77777777" w:rsidR="001D4A12" w:rsidRPr="00BC3C0D" w:rsidRDefault="001D4A12" w:rsidP="001D4A12">
            <w:pPr>
              <w:pStyle w:val="ListParagraph"/>
              <w:numPr>
                <w:ilvl w:val="2"/>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whether or not to suspend the member’s membership and, if the decision is to suspend the membership, the period of suspension; or</w:t>
            </w:r>
          </w:p>
          <w:p w14:paraId="12B36059" w14:textId="77777777" w:rsidR="001D4A12" w:rsidRPr="00BC3C0D" w:rsidRDefault="001D4A12" w:rsidP="001D4A12">
            <w:pPr>
              <w:pStyle w:val="ListParagraph"/>
              <w:numPr>
                <w:ilvl w:val="2"/>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whether or not to expel the member from the Association.</w:t>
            </w:r>
          </w:p>
          <w:p w14:paraId="0684029D" w14:textId="77777777" w:rsidR="001D4A12" w:rsidRPr="00BC3C0D" w:rsidRDefault="001D4A12" w:rsidP="001D4A12">
            <w:pPr>
              <w:pStyle w:val="ListParagraph"/>
              <w:autoSpaceDE w:val="0"/>
              <w:autoSpaceDN w:val="0"/>
              <w:adjustRightInd w:val="0"/>
              <w:spacing w:after="0" w:line="240" w:lineRule="auto"/>
              <w:ind w:left="2160"/>
              <w:jc w:val="both"/>
              <w:rPr>
                <w:rFonts w:cstheme="minorHAnsi"/>
                <w:color w:val="000000" w:themeColor="text1"/>
              </w:rPr>
            </w:pPr>
          </w:p>
          <w:p w14:paraId="1164F111" w14:textId="77777777" w:rsidR="001D4A12" w:rsidRPr="00BC3C0D" w:rsidRDefault="001D4A12" w:rsidP="001D4A12">
            <w:pPr>
              <w:pStyle w:val="ListParagraph"/>
              <w:numPr>
                <w:ilvl w:val="0"/>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A decision of the committee to suspend the member’s membership or to expel the member from the Association takes immediate effect.</w:t>
            </w:r>
          </w:p>
          <w:p w14:paraId="6880DD35" w14:textId="77777777" w:rsidR="001D4A12" w:rsidRPr="00BC3C0D" w:rsidRDefault="001D4A12" w:rsidP="001D4A12">
            <w:pPr>
              <w:autoSpaceDE w:val="0"/>
              <w:autoSpaceDN w:val="0"/>
              <w:adjustRightInd w:val="0"/>
              <w:spacing w:after="0" w:line="240" w:lineRule="auto"/>
              <w:ind w:left="360"/>
              <w:jc w:val="both"/>
              <w:rPr>
                <w:rFonts w:asciiTheme="minorHAnsi" w:hAnsiTheme="minorHAnsi" w:cstheme="minorHAnsi"/>
                <w:color w:val="000000" w:themeColor="text1"/>
              </w:rPr>
            </w:pPr>
          </w:p>
          <w:p w14:paraId="32B337C3" w14:textId="77777777" w:rsidR="001D4A12" w:rsidRPr="00BC3C0D" w:rsidRDefault="001D4A12" w:rsidP="001D4A12">
            <w:pPr>
              <w:pStyle w:val="ListParagraph"/>
              <w:numPr>
                <w:ilvl w:val="0"/>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The committee must give the member written notice of the committee’s decision, and the reasons for the decision, within 7 days after the committee meeting at which the decision is made.</w:t>
            </w:r>
          </w:p>
          <w:p w14:paraId="206EF0D5" w14:textId="77777777" w:rsidR="001D4A12" w:rsidRPr="00BC3C0D" w:rsidRDefault="001D4A12" w:rsidP="001D4A12">
            <w:pPr>
              <w:pStyle w:val="ListParagraph"/>
              <w:rPr>
                <w:rFonts w:cstheme="minorHAnsi"/>
                <w:color w:val="000000" w:themeColor="text1"/>
              </w:rPr>
            </w:pPr>
          </w:p>
          <w:p w14:paraId="5B19EFAC" w14:textId="77777777" w:rsidR="001D4A12" w:rsidRPr="00BC3C0D" w:rsidRDefault="001D4A12" w:rsidP="001D4A12">
            <w:pPr>
              <w:pStyle w:val="ListParagraph"/>
              <w:numPr>
                <w:ilvl w:val="0"/>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A member whose membership is suspended or who is expelled from the Association may, within 14 days after receiving notice of the Committee’s decision under subrule (6), give written notice to the secretary requesting the appointment of a mediator under rule 23.</w:t>
            </w:r>
          </w:p>
          <w:p w14:paraId="0D0C8097" w14:textId="77777777" w:rsidR="001D4A12" w:rsidRPr="00BC3C0D" w:rsidRDefault="001D4A12" w:rsidP="001D4A12">
            <w:pPr>
              <w:pStyle w:val="ListParagraph"/>
              <w:rPr>
                <w:rFonts w:cstheme="minorHAnsi"/>
                <w:color w:val="000000" w:themeColor="text1"/>
              </w:rPr>
            </w:pPr>
          </w:p>
          <w:p w14:paraId="33ADD1EF" w14:textId="77777777" w:rsidR="001D4A12" w:rsidRPr="00BC3C0D" w:rsidRDefault="001D4A12" w:rsidP="001D4A12">
            <w:pPr>
              <w:pStyle w:val="ListParagraph"/>
              <w:numPr>
                <w:ilvl w:val="0"/>
                <w:numId w:val="3"/>
              </w:numPr>
              <w:autoSpaceDE w:val="0"/>
              <w:autoSpaceDN w:val="0"/>
              <w:adjustRightInd w:val="0"/>
              <w:spacing w:after="0" w:line="240" w:lineRule="auto"/>
              <w:jc w:val="both"/>
              <w:rPr>
                <w:rFonts w:cstheme="minorHAnsi"/>
                <w:color w:val="000000" w:themeColor="text1"/>
              </w:rPr>
            </w:pPr>
            <w:r w:rsidRPr="00BC3C0D">
              <w:rPr>
                <w:rFonts w:cstheme="minorHAnsi"/>
                <w:color w:val="000000" w:themeColor="text1"/>
              </w:rPr>
              <w:t>If notice is given under subrule (7), the member who gives the notice and the committee are the parties to the mediation.</w:t>
            </w:r>
          </w:p>
          <w:p w14:paraId="2E5B96B1" w14:textId="77777777" w:rsidR="00990760" w:rsidRPr="00BC3C0D" w:rsidRDefault="00990760" w:rsidP="00932955">
            <w:pPr>
              <w:spacing w:after="0" w:line="240" w:lineRule="auto"/>
              <w:jc w:val="both"/>
              <w:rPr>
                <w:rFonts w:asciiTheme="minorHAnsi" w:hAnsiTheme="minorHAnsi" w:cstheme="minorHAnsi"/>
                <w:color w:val="000000" w:themeColor="text1"/>
              </w:rPr>
            </w:pPr>
          </w:p>
          <w:p w14:paraId="0AB0C81D" w14:textId="77777777" w:rsidR="007E7BBC" w:rsidRPr="00BC3C0D" w:rsidRDefault="007E7BBC" w:rsidP="00932955">
            <w:pPr>
              <w:spacing w:after="0" w:line="240" w:lineRule="auto"/>
              <w:jc w:val="both"/>
              <w:rPr>
                <w:rFonts w:asciiTheme="minorHAnsi" w:hAnsiTheme="minorHAnsi" w:cstheme="minorHAnsi"/>
                <w:color w:val="000000" w:themeColor="text1"/>
              </w:rPr>
            </w:pPr>
          </w:p>
          <w:p w14:paraId="3AF9C2C6" w14:textId="77777777" w:rsidR="009927C7" w:rsidRPr="00BC3C0D" w:rsidRDefault="009927C7" w:rsidP="00932955">
            <w:pPr>
              <w:spacing w:after="0" w:line="240" w:lineRule="auto"/>
              <w:jc w:val="both"/>
              <w:rPr>
                <w:color w:val="000000" w:themeColor="text1"/>
              </w:rPr>
            </w:pPr>
          </w:p>
        </w:tc>
      </w:tr>
      <w:tr w:rsidR="00060DF3" w:rsidRPr="00A529A1" w14:paraId="2A754C5A" w14:textId="77777777" w:rsidTr="004D63EA">
        <w:trPr>
          <w:trHeight w:val="288"/>
        </w:trPr>
        <w:tc>
          <w:tcPr>
            <w:tcW w:w="744" w:type="dxa"/>
            <w:noWrap/>
          </w:tcPr>
          <w:p w14:paraId="373596B1" w14:textId="77777777" w:rsidR="00060DF3" w:rsidRPr="00A529A1" w:rsidRDefault="00BC4CCD" w:rsidP="00BC4CCD">
            <w:pPr>
              <w:spacing w:after="0" w:line="240" w:lineRule="auto"/>
              <w:rPr>
                <w:b/>
                <w:bCs/>
                <w:color w:val="000000" w:themeColor="text1"/>
              </w:rPr>
            </w:pPr>
            <w:r w:rsidRPr="00A529A1">
              <w:rPr>
                <w:b/>
                <w:bCs/>
                <w:color w:val="000000" w:themeColor="text1"/>
              </w:rPr>
              <w:lastRenderedPageBreak/>
              <w:t>7</w:t>
            </w:r>
            <w:r w:rsidR="00491C73">
              <w:rPr>
                <w:b/>
                <w:bCs/>
                <w:color w:val="000000" w:themeColor="text1"/>
              </w:rPr>
              <w:br/>
            </w:r>
          </w:p>
        </w:tc>
        <w:tc>
          <w:tcPr>
            <w:tcW w:w="8788" w:type="dxa"/>
            <w:gridSpan w:val="3"/>
            <w:noWrap/>
          </w:tcPr>
          <w:p w14:paraId="1DE2CF9B" w14:textId="77777777" w:rsidR="00060DF3" w:rsidRPr="00A529A1" w:rsidRDefault="00060DF3" w:rsidP="00D2308F">
            <w:pPr>
              <w:spacing w:after="0" w:line="240" w:lineRule="auto"/>
              <w:rPr>
                <w:color w:val="000000" w:themeColor="text1"/>
                <w:u w:val="single"/>
              </w:rPr>
            </w:pPr>
            <w:r w:rsidRPr="00A529A1">
              <w:rPr>
                <w:color w:val="000000" w:themeColor="text1"/>
                <w:u w:val="single"/>
              </w:rPr>
              <w:t>REGISTER OF MEMBERS</w:t>
            </w:r>
          </w:p>
          <w:p w14:paraId="214335D7" w14:textId="77777777" w:rsidR="009927C7" w:rsidRPr="00A529A1" w:rsidRDefault="009927C7" w:rsidP="00D2308F">
            <w:pPr>
              <w:spacing w:after="0" w:line="240" w:lineRule="auto"/>
              <w:rPr>
                <w:color w:val="000000" w:themeColor="text1"/>
                <w:u w:val="single"/>
              </w:rPr>
            </w:pPr>
          </w:p>
        </w:tc>
      </w:tr>
      <w:tr w:rsidR="00990760" w:rsidRPr="00A529A1" w14:paraId="03E8E5C8" w14:textId="77777777" w:rsidTr="004D63EA">
        <w:trPr>
          <w:trHeight w:val="699"/>
        </w:trPr>
        <w:tc>
          <w:tcPr>
            <w:tcW w:w="744" w:type="dxa"/>
            <w:noWrap/>
          </w:tcPr>
          <w:p w14:paraId="70FEEAF7"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7E88F080" w14:textId="77777777" w:rsidR="00990760" w:rsidRDefault="00990760" w:rsidP="00D2308F">
            <w:pPr>
              <w:spacing w:after="0" w:line="240" w:lineRule="auto"/>
              <w:rPr>
                <w:color w:val="000000" w:themeColor="text1"/>
              </w:rPr>
            </w:pPr>
            <w:r w:rsidRPr="00A529A1">
              <w:rPr>
                <w:color w:val="000000" w:themeColor="text1"/>
              </w:rPr>
              <w:t>1</w:t>
            </w:r>
          </w:p>
          <w:p w14:paraId="667F588E" w14:textId="77777777" w:rsidR="00AB48CE" w:rsidRDefault="00AB48CE" w:rsidP="00D2308F">
            <w:pPr>
              <w:spacing w:after="0" w:line="240" w:lineRule="auto"/>
              <w:rPr>
                <w:color w:val="000000" w:themeColor="text1"/>
              </w:rPr>
            </w:pPr>
          </w:p>
          <w:p w14:paraId="3E753BBE" w14:textId="77777777" w:rsidR="00AB48CE" w:rsidRDefault="00AB48CE" w:rsidP="00D2308F">
            <w:pPr>
              <w:spacing w:after="0" w:line="240" w:lineRule="auto"/>
              <w:rPr>
                <w:color w:val="000000" w:themeColor="text1"/>
              </w:rPr>
            </w:pPr>
          </w:p>
          <w:p w14:paraId="3281C10A" w14:textId="77777777" w:rsidR="00AB48CE" w:rsidRDefault="00AB48CE" w:rsidP="00D2308F">
            <w:pPr>
              <w:spacing w:after="0" w:line="240" w:lineRule="auto"/>
              <w:rPr>
                <w:color w:val="000000" w:themeColor="text1"/>
              </w:rPr>
            </w:pPr>
          </w:p>
          <w:p w14:paraId="36D76E61" w14:textId="77777777" w:rsidR="00AB48CE" w:rsidRDefault="00AB48CE" w:rsidP="00D2308F">
            <w:pPr>
              <w:spacing w:after="0" w:line="240" w:lineRule="auto"/>
              <w:rPr>
                <w:color w:val="000000" w:themeColor="text1"/>
              </w:rPr>
            </w:pPr>
            <w:r>
              <w:rPr>
                <w:color w:val="000000" w:themeColor="text1"/>
              </w:rPr>
              <w:t>2</w:t>
            </w:r>
          </w:p>
          <w:p w14:paraId="01B25F9A" w14:textId="77777777" w:rsidR="001355D0" w:rsidRDefault="001355D0" w:rsidP="00D2308F">
            <w:pPr>
              <w:spacing w:after="0" w:line="240" w:lineRule="auto"/>
              <w:rPr>
                <w:color w:val="000000" w:themeColor="text1"/>
              </w:rPr>
            </w:pPr>
          </w:p>
          <w:p w14:paraId="330A3AB0" w14:textId="77777777" w:rsidR="001355D0" w:rsidRDefault="001355D0" w:rsidP="00D2308F">
            <w:pPr>
              <w:spacing w:after="0" w:line="240" w:lineRule="auto"/>
              <w:rPr>
                <w:color w:val="000000" w:themeColor="text1"/>
              </w:rPr>
            </w:pPr>
          </w:p>
          <w:p w14:paraId="2A7A3E12" w14:textId="77777777" w:rsidR="001355D0" w:rsidRDefault="001355D0" w:rsidP="00D2308F">
            <w:pPr>
              <w:spacing w:after="0" w:line="240" w:lineRule="auto"/>
              <w:rPr>
                <w:color w:val="000000" w:themeColor="text1"/>
              </w:rPr>
            </w:pPr>
            <w:r>
              <w:rPr>
                <w:color w:val="000000" w:themeColor="text1"/>
              </w:rPr>
              <w:t>3</w:t>
            </w:r>
          </w:p>
          <w:p w14:paraId="2EABF1A3" w14:textId="77777777" w:rsidR="001355D0" w:rsidRDefault="001355D0" w:rsidP="00D2308F">
            <w:pPr>
              <w:spacing w:after="0" w:line="240" w:lineRule="auto"/>
              <w:rPr>
                <w:color w:val="000000" w:themeColor="text1"/>
              </w:rPr>
            </w:pPr>
          </w:p>
          <w:p w14:paraId="1561BD6E" w14:textId="77777777" w:rsidR="00AB48CE" w:rsidRPr="00A529A1" w:rsidRDefault="00AB48CE" w:rsidP="00D2308F">
            <w:pPr>
              <w:spacing w:after="0" w:line="240" w:lineRule="auto"/>
              <w:rPr>
                <w:color w:val="000000" w:themeColor="text1"/>
              </w:rPr>
            </w:pPr>
          </w:p>
        </w:tc>
        <w:tc>
          <w:tcPr>
            <w:tcW w:w="8126" w:type="dxa"/>
            <w:gridSpan w:val="2"/>
          </w:tcPr>
          <w:p w14:paraId="61ACD5D0" w14:textId="77777777" w:rsidR="00990760" w:rsidRPr="00BC3C0D" w:rsidRDefault="00990760" w:rsidP="00932955">
            <w:pPr>
              <w:spacing w:after="0" w:line="240" w:lineRule="auto"/>
              <w:jc w:val="both"/>
              <w:rPr>
                <w:color w:val="000000" w:themeColor="text1"/>
              </w:rPr>
            </w:pPr>
            <w:r w:rsidRPr="00BC3C0D">
              <w:rPr>
                <w:color w:val="000000" w:themeColor="text1"/>
              </w:rPr>
              <w:t xml:space="preserve">The </w:t>
            </w:r>
            <w:r w:rsidRPr="00BC3C0D">
              <w:rPr>
                <w:rFonts w:asciiTheme="minorHAnsi" w:hAnsiTheme="minorHAnsi" w:cs="Arial"/>
                <w:color w:val="000000" w:themeColor="text1"/>
              </w:rPr>
              <w:t>Association</w:t>
            </w:r>
            <w:r w:rsidRPr="00BC3C0D">
              <w:rPr>
                <w:color w:val="000000" w:themeColor="text1"/>
              </w:rPr>
              <w:t xml:space="preserve"> Committee shall cause a register to be kept in which shall be entered the names and contact addresses of all persons admitted to membership of the Association and the dates of their admission.</w:t>
            </w:r>
            <w:r w:rsidR="00AB48CE" w:rsidRPr="00BC3C0D">
              <w:rPr>
                <w:color w:val="000000" w:themeColor="text1"/>
              </w:rPr>
              <w:t xml:space="preserve"> </w:t>
            </w:r>
          </w:p>
          <w:p w14:paraId="3E9376E3" w14:textId="77777777" w:rsidR="00AB48CE" w:rsidRPr="00BC3C0D" w:rsidRDefault="00AB48CE" w:rsidP="00932955">
            <w:pPr>
              <w:spacing w:after="0" w:line="240" w:lineRule="auto"/>
              <w:jc w:val="both"/>
              <w:rPr>
                <w:color w:val="000000" w:themeColor="text1"/>
              </w:rPr>
            </w:pPr>
          </w:p>
          <w:p w14:paraId="3A44B2A4" w14:textId="77777777" w:rsidR="001355D0" w:rsidRPr="00BC3C0D" w:rsidRDefault="0006216F" w:rsidP="00932955">
            <w:pPr>
              <w:spacing w:after="0" w:line="240" w:lineRule="auto"/>
              <w:jc w:val="both"/>
              <w:rPr>
                <w:color w:val="000000" w:themeColor="text1"/>
              </w:rPr>
            </w:pPr>
            <w:r w:rsidRPr="00BC3C0D">
              <w:rPr>
                <w:color w:val="000000" w:themeColor="text1"/>
              </w:rPr>
              <w:t>Any changes to the register must be</w:t>
            </w:r>
            <w:r w:rsidR="002C4C0A" w:rsidRPr="00BC3C0D">
              <w:rPr>
                <w:color w:val="000000" w:themeColor="text1"/>
              </w:rPr>
              <w:t xml:space="preserve"> recorded within 28 </w:t>
            </w:r>
            <w:r w:rsidR="00BB1772" w:rsidRPr="00BC3C0D">
              <w:rPr>
                <w:color w:val="000000" w:themeColor="text1"/>
              </w:rPr>
              <w:t xml:space="preserve">days </w:t>
            </w:r>
            <w:r w:rsidR="002C4C0A" w:rsidRPr="00BC3C0D">
              <w:rPr>
                <w:color w:val="000000" w:themeColor="text1"/>
              </w:rPr>
              <w:t>after notification of the change</w:t>
            </w:r>
          </w:p>
          <w:p w14:paraId="7885FEB0" w14:textId="77777777" w:rsidR="00BF4522" w:rsidRPr="00BC3C0D" w:rsidRDefault="00BF4522" w:rsidP="00932955">
            <w:pPr>
              <w:spacing w:after="0" w:line="240" w:lineRule="auto"/>
              <w:jc w:val="both"/>
              <w:rPr>
                <w:color w:val="000000" w:themeColor="text1"/>
              </w:rPr>
            </w:pPr>
          </w:p>
          <w:p w14:paraId="4788A038" w14:textId="77777777" w:rsidR="001355D0" w:rsidRPr="00BC3C0D" w:rsidRDefault="001355D0" w:rsidP="00932955">
            <w:pPr>
              <w:spacing w:after="0" w:line="240" w:lineRule="auto"/>
              <w:jc w:val="both"/>
              <w:rPr>
                <w:color w:val="000000" w:themeColor="text1"/>
              </w:rPr>
            </w:pPr>
            <w:r w:rsidRPr="00BC3C0D">
              <w:rPr>
                <w:color w:val="000000" w:themeColor="text1"/>
              </w:rPr>
              <w:t>The information on the register will include members name and a residential, postal or email address</w:t>
            </w:r>
          </w:p>
          <w:p w14:paraId="5F776EF7" w14:textId="77777777" w:rsidR="00BB1772" w:rsidRPr="00BC3C0D" w:rsidRDefault="00BB1772" w:rsidP="00932955">
            <w:pPr>
              <w:spacing w:after="0" w:line="240" w:lineRule="auto"/>
              <w:jc w:val="both"/>
              <w:rPr>
                <w:color w:val="000000" w:themeColor="text1"/>
              </w:rPr>
            </w:pPr>
          </w:p>
        </w:tc>
      </w:tr>
      <w:tr w:rsidR="00990760" w:rsidRPr="00A529A1" w14:paraId="0F948D70" w14:textId="77777777" w:rsidTr="004D63EA">
        <w:trPr>
          <w:trHeight w:val="683"/>
        </w:trPr>
        <w:tc>
          <w:tcPr>
            <w:tcW w:w="744" w:type="dxa"/>
            <w:noWrap/>
          </w:tcPr>
          <w:p w14:paraId="18C3DA4A"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2C99F7F0" w14:textId="77777777" w:rsidR="00990760" w:rsidRPr="00A529A1" w:rsidRDefault="001355D0" w:rsidP="00D2308F">
            <w:pPr>
              <w:spacing w:after="0" w:line="240" w:lineRule="auto"/>
              <w:rPr>
                <w:color w:val="000000" w:themeColor="text1"/>
              </w:rPr>
            </w:pPr>
            <w:r>
              <w:rPr>
                <w:color w:val="000000" w:themeColor="text1"/>
              </w:rPr>
              <w:t>4</w:t>
            </w:r>
          </w:p>
        </w:tc>
        <w:tc>
          <w:tcPr>
            <w:tcW w:w="8126" w:type="dxa"/>
            <w:gridSpan w:val="2"/>
          </w:tcPr>
          <w:p w14:paraId="29C98EBA" w14:textId="77777777" w:rsidR="00990760" w:rsidRDefault="00990760" w:rsidP="00932955">
            <w:pPr>
              <w:spacing w:after="0" w:line="240" w:lineRule="auto"/>
              <w:jc w:val="both"/>
              <w:rPr>
                <w:color w:val="000000" w:themeColor="text1"/>
              </w:rPr>
            </w:pPr>
            <w:r w:rsidRPr="00A529A1">
              <w:rPr>
                <w:color w:val="000000" w:themeColor="text1"/>
              </w:rPr>
              <w:t xml:space="preserve">Particulars shall also be entered into the Register of deaths, resignations, terminations and reinstatements of membership and any further particulars as the </w:t>
            </w:r>
            <w:r w:rsidRPr="00A529A1">
              <w:rPr>
                <w:rFonts w:asciiTheme="minorHAnsi" w:hAnsiTheme="minorHAnsi" w:cs="Arial"/>
                <w:color w:val="000000" w:themeColor="text1"/>
              </w:rPr>
              <w:t>Association</w:t>
            </w:r>
            <w:r w:rsidRPr="00A529A1">
              <w:rPr>
                <w:color w:val="000000" w:themeColor="text1"/>
              </w:rPr>
              <w:t xml:space="preserve"> </w:t>
            </w:r>
            <w:proofErr w:type="gramStart"/>
            <w:r w:rsidRPr="00A529A1">
              <w:rPr>
                <w:color w:val="000000" w:themeColor="text1"/>
              </w:rPr>
              <w:t>Committee</w:t>
            </w:r>
            <w:proofErr w:type="gramEnd"/>
            <w:r w:rsidRPr="00A529A1">
              <w:rPr>
                <w:color w:val="000000" w:themeColor="text1"/>
              </w:rPr>
              <w:t xml:space="preserve"> or the members of any general meeting may require from time to time.</w:t>
            </w:r>
          </w:p>
          <w:p w14:paraId="3475358F" w14:textId="77777777" w:rsidR="00BF4522" w:rsidRPr="00A529A1" w:rsidRDefault="00BF4522" w:rsidP="00932955">
            <w:pPr>
              <w:spacing w:after="0" w:line="240" w:lineRule="auto"/>
              <w:jc w:val="both"/>
              <w:rPr>
                <w:color w:val="000000" w:themeColor="text1"/>
              </w:rPr>
            </w:pPr>
          </w:p>
        </w:tc>
      </w:tr>
      <w:tr w:rsidR="00990760" w:rsidRPr="00A529A1" w14:paraId="3F772977" w14:textId="77777777" w:rsidTr="004D63EA">
        <w:trPr>
          <w:trHeight w:val="576"/>
        </w:trPr>
        <w:tc>
          <w:tcPr>
            <w:tcW w:w="744" w:type="dxa"/>
            <w:noWrap/>
          </w:tcPr>
          <w:p w14:paraId="5102B709" w14:textId="77777777" w:rsidR="00990760" w:rsidRPr="00A529A1" w:rsidRDefault="00990760" w:rsidP="00D2308F">
            <w:pPr>
              <w:spacing w:after="0" w:line="240" w:lineRule="auto"/>
              <w:rPr>
                <w:b/>
                <w:bCs/>
                <w:color w:val="000000" w:themeColor="text1"/>
              </w:rPr>
            </w:pPr>
            <w:r w:rsidRPr="00A529A1">
              <w:rPr>
                <w:b/>
                <w:bCs/>
                <w:color w:val="000000" w:themeColor="text1"/>
              </w:rPr>
              <w:lastRenderedPageBreak/>
              <w:t> </w:t>
            </w:r>
          </w:p>
        </w:tc>
        <w:tc>
          <w:tcPr>
            <w:tcW w:w="662" w:type="dxa"/>
            <w:noWrap/>
          </w:tcPr>
          <w:p w14:paraId="7034BAB2" w14:textId="77777777" w:rsidR="00990760" w:rsidRDefault="001355D0" w:rsidP="00D2308F">
            <w:pPr>
              <w:spacing w:after="0" w:line="240" w:lineRule="auto"/>
              <w:rPr>
                <w:color w:val="000000" w:themeColor="text1"/>
              </w:rPr>
            </w:pPr>
            <w:r>
              <w:rPr>
                <w:color w:val="000000" w:themeColor="text1"/>
              </w:rPr>
              <w:t>5</w:t>
            </w:r>
          </w:p>
          <w:p w14:paraId="31EB241E" w14:textId="77777777" w:rsidR="00994A73" w:rsidRDefault="00994A73" w:rsidP="00D2308F">
            <w:pPr>
              <w:spacing w:after="0" w:line="240" w:lineRule="auto"/>
              <w:rPr>
                <w:color w:val="000000" w:themeColor="text1"/>
              </w:rPr>
            </w:pPr>
          </w:p>
          <w:p w14:paraId="24D56AA4" w14:textId="77777777" w:rsidR="00994A73" w:rsidRDefault="00994A73" w:rsidP="00D2308F">
            <w:pPr>
              <w:spacing w:after="0" w:line="240" w:lineRule="auto"/>
              <w:rPr>
                <w:color w:val="000000" w:themeColor="text1"/>
              </w:rPr>
            </w:pPr>
          </w:p>
          <w:p w14:paraId="6ABA3D9D" w14:textId="77777777" w:rsidR="00D55594" w:rsidRDefault="00D55594" w:rsidP="00D2308F">
            <w:pPr>
              <w:spacing w:after="0" w:line="240" w:lineRule="auto"/>
              <w:rPr>
                <w:color w:val="000000" w:themeColor="text1"/>
              </w:rPr>
            </w:pPr>
          </w:p>
          <w:p w14:paraId="05DA91AC" w14:textId="77777777" w:rsidR="00994A73" w:rsidRPr="00A529A1" w:rsidRDefault="00994A73" w:rsidP="00D2308F">
            <w:pPr>
              <w:spacing w:after="0" w:line="240" w:lineRule="auto"/>
              <w:rPr>
                <w:color w:val="000000" w:themeColor="text1"/>
              </w:rPr>
            </w:pPr>
            <w:r>
              <w:rPr>
                <w:color w:val="000000" w:themeColor="text1"/>
              </w:rPr>
              <w:t xml:space="preserve">6         </w:t>
            </w:r>
          </w:p>
        </w:tc>
        <w:tc>
          <w:tcPr>
            <w:tcW w:w="8126" w:type="dxa"/>
            <w:gridSpan w:val="2"/>
          </w:tcPr>
          <w:p w14:paraId="2D131A99" w14:textId="77777777" w:rsidR="00D53CA4" w:rsidRDefault="00990760" w:rsidP="00D53CA4">
            <w:pPr>
              <w:spacing w:after="0" w:line="240" w:lineRule="auto"/>
              <w:jc w:val="both"/>
              <w:rPr>
                <w:color w:val="000000" w:themeColor="text1"/>
              </w:rPr>
            </w:pPr>
            <w:r w:rsidRPr="00A529A1">
              <w:rPr>
                <w:color w:val="000000" w:themeColor="text1"/>
              </w:rPr>
              <w:t>The register shall be open for inspection at all reasonable times by any member who previously applies to the Secretary for such inspection.</w:t>
            </w:r>
          </w:p>
          <w:p w14:paraId="50F03261" w14:textId="77777777" w:rsidR="00D55594" w:rsidRDefault="00D55594" w:rsidP="00D53CA4">
            <w:pPr>
              <w:spacing w:after="0" w:line="240" w:lineRule="auto"/>
              <w:jc w:val="both"/>
              <w:rPr>
                <w:color w:val="000000" w:themeColor="text1"/>
              </w:rPr>
            </w:pPr>
          </w:p>
          <w:p w14:paraId="45B947A6" w14:textId="77777777" w:rsidR="00D53CA4" w:rsidRPr="00D53CA4" w:rsidRDefault="00D53CA4" w:rsidP="00D53CA4">
            <w:pPr>
              <w:spacing w:after="0" w:line="240" w:lineRule="auto"/>
              <w:jc w:val="both"/>
              <w:rPr>
                <w:rFonts w:asciiTheme="minorHAnsi" w:hAnsiTheme="minorHAnsi" w:cstheme="minorHAnsi"/>
                <w:color w:val="000000" w:themeColor="text1"/>
              </w:rPr>
            </w:pPr>
          </w:p>
          <w:p w14:paraId="6FFE8F2E" w14:textId="77777777" w:rsidR="00D53CA4" w:rsidRPr="00BC3C0D" w:rsidRDefault="00D53CA4" w:rsidP="00D53CA4">
            <w:pPr>
              <w:pStyle w:val="ListParagraph"/>
              <w:numPr>
                <w:ilvl w:val="0"/>
                <w:numId w:val="4"/>
              </w:numPr>
              <w:autoSpaceDE w:val="0"/>
              <w:autoSpaceDN w:val="0"/>
              <w:adjustRightInd w:val="0"/>
              <w:spacing w:after="0" w:line="240" w:lineRule="auto"/>
              <w:jc w:val="both"/>
              <w:rPr>
                <w:rFonts w:cstheme="minorHAnsi"/>
                <w:bCs/>
                <w:color w:val="000000" w:themeColor="text1"/>
              </w:rPr>
            </w:pPr>
            <w:r w:rsidRPr="00BC3C0D">
              <w:rPr>
                <w:rFonts w:cstheme="minorHAnsi"/>
                <w:bCs/>
                <w:color w:val="000000" w:themeColor="text1"/>
              </w:rPr>
              <w:t>If —</w:t>
            </w:r>
          </w:p>
          <w:p w14:paraId="13C7DCC9" w14:textId="77777777" w:rsidR="00D53CA4" w:rsidRPr="00BC3C0D" w:rsidRDefault="00D53CA4" w:rsidP="00D53CA4">
            <w:pPr>
              <w:pStyle w:val="ListParagraph"/>
              <w:numPr>
                <w:ilvl w:val="0"/>
                <w:numId w:val="5"/>
              </w:numPr>
              <w:autoSpaceDE w:val="0"/>
              <w:autoSpaceDN w:val="0"/>
              <w:adjustRightInd w:val="0"/>
              <w:spacing w:after="0" w:line="240" w:lineRule="auto"/>
              <w:jc w:val="both"/>
              <w:rPr>
                <w:rFonts w:cstheme="minorHAnsi"/>
                <w:bCs/>
                <w:color w:val="000000" w:themeColor="text1"/>
              </w:rPr>
            </w:pPr>
            <w:r w:rsidRPr="00BC3C0D">
              <w:rPr>
                <w:rFonts w:cstheme="minorHAnsi"/>
                <w:bCs/>
                <w:color w:val="000000" w:themeColor="text1"/>
              </w:rPr>
              <w:t>a member inspecting the register of members wishes to make a copy of, or take an extract from, the register under section 54(2) of the Act; or</w:t>
            </w:r>
          </w:p>
          <w:p w14:paraId="756DD545" w14:textId="77777777" w:rsidR="00D53CA4" w:rsidRPr="00BC3C0D" w:rsidRDefault="00D53CA4" w:rsidP="00D53CA4">
            <w:pPr>
              <w:pStyle w:val="ListParagraph"/>
              <w:numPr>
                <w:ilvl w:val="0"/>
                <w:numId w:val="5"/>
              </w:numPr>
              <w:autoSpaceDE w:val="0"/>
              <w:autoSpaceDN w:val="0"/>
              <w:adjustRightInd w:val="0"/>
              <w:spacing w:after="120" w:line="240" w:lineRule="auto"/>
              <w:contextualSpacing w:val="0"/>
              <w:jc w:val="both"/>
              <w:rPr>
                <w:rFonts w:cstheme="minorHAnsi"/>
                <w:bCs/>
                <w:color w:val="000000" w:themeColor="text1"/>
              </w:rPr>
            </w:pPr>
            <w:r w:rsidRPr="00BC3C0D">
              <w:rPr>
                <w:rFonts w:cstheme="minorHAnsi"/>
                <w:bCs/>
                <w:color w:val="000000" w:themeColor="text1"/>
              </w:rPr>
              <w:t xml:space="preserve">a member makes a written request under section 56(1) of the Act to be provided with a copy of the register of members, </w:t>
            </w:r>
          </w:p>
          <w:p w14:paraId="119BB87F" w14:textId="77777777" w:rsidR="00994A73" w:rsidRPr="00BC3C0D" w:rsidRDefault="00D53CA4" w:rsidP="002C5007">
            <w:pPr>
              <w:autoSpaceDE w:val="0"/>
              <w:autoSpaceDN w:val="0"/>
              <w:adjustRightInd w:val="0"/>
              <w:spacing w:after="0" w:line="240" w:lineRule="auto"/>
              <w:ind w:left="720"/>
              <w:jc w:val="both"/>
              <w:rPr>
                <w:rFonts w:asciiTheme="minorHAnsi" w:hAnsiTheme="minorHAnsi" w:cstheme="minorHAnsi"/>
                <w:bCs/>
                <w:color w:val="000000" w:themeColor="text1"/>
              </w:rPr>
            </w:pPr>
            <w:r w:rsidRPr="00BC3C0D">
              <w:rPr>
                <w:rFonts w:asciiTheme="minorHAnsi" w:hAnsiTheme="minorHAnsi" w:cstheme="minorHAnsi"/>
                <w:bCs/>
                <w:color w:val="000000" w:themeColor="text1"/>
              </w:rPr>
              <w:t xml:space="preserve">the committee may require the member to provide a statutory declaration setting out the purpose for which the copy or extract is required and declaring that the purpose </w:t>
            </w:r>
            <w:proofErr w:type="gramStart"/>
            <w:r w:rsidRPr="00BC3C0D">
              <w:rPr>
                <w:rFonts w:asciiTheme="minorHAnsi" w:hAnsiTheme="minorHAnsi" w:cstheme="minorHAnsi"/>
                <w:bCs/>
                <w:color w:val="000000" w:themeColor="text1"/>
              </w:rPr>
              <w:t>is connected with</w:t>
            </w:r>
            <w:proofErr w:type="gramEnd"/>
            <w:r w:rsidRPr="00BC3C0D">
              <w:rPr>
                <w:rFonts w:asciiTheme="minorHAnsi" w:hAnsiTheme="minorHAnsi" w:cstheme="minorHAnsi"/>
                <w:bCs/>
                <w:color w:val="000000" w:themeColor="text1"/>
              </w:rPr>
              <w:t xml:space="preserve"> the affairs </w:t>
            </w:r>
            <w:r w:rsidR="002C5007" w:rsidRPr="00BC3C0D">
              <w:rPr>
                <w:rFonts w:asciiTheme="minorHAnsi" w:hAnsiTheme="minorHAnsi" w:cstheme="minorHAnsi"/>
                <w:bCs/>
                <w:color w:val="000000" w:themeColor="text1"/>
              </w:rPr>
              <w:t>of the Association</w:t>
            </w:r>
          </w:p>
          <w:p w14:paraId="1E01A081" w14:textId="77777777" w:rsidR="00D55594" w:rsidRPr="002C5007" w:rsidRDefault="00D55594" w:rsidP="002C5007">
            <w:pPr>
              <w:autoSpaceDE w:val="0"/>
              <w:autoSpaceDN w:val="0"/>
              <w:adjustRightInd w:val="0"/>
              <w:spacing w:after="0" w:line="240" w:lineRule="auto"/>
              <w:ind w:left="720"/>
              <w:jc w:val="both"/>
              <w:rPr>
                <w:rFonts w:asciiTheme="minorHAnsi" w:hAnsiTheme="minorHAnsi" w:cstheme="minorHAnsi"/>
                <w:b/>
                <w:color w:val="000000" w:themeColor="text1"/>
                <w:u w:val="single"/>
              </w:rPr>
            </w:pPr>
          </w:p>
        </w:tc>
      </w:tr>
      <w:tr w:rsidR="00060DF3" w:rsidRPr="00A529A1" w14:paraId="23A3DD43" w14:textId="77777777" w:rsidTr="004D63EA">
        <w:trPr>
          <w:trHeight w:val="288"/>
        </w:trPr>
        <w:tc>
          <w:tcPr>
            <w:tcW w:w="744" w:type="dxa"/>
            <w:noWrap/>
          </w:tcPr>
          <w:p w14:paraId="597E8156" w14:textId="77777777" w:rsidR="00060DF3" w:rsidRPr="00A529A1" w:rsidRDefault="00060DF3" w:rsidP="00D2308F">
            <w:pPr>
              <w:spacing w:after="0" w:line="240" w:lineRule="auto"/>
              <w:rPr>
                <w:b/>
                <w:bCs/>
                <w:color w:val="000000" w:themeColor="text1"/>
              </w:rPr>
            </w:pPr>
            <w:r w:rsidRPr="00A529A1">
              <w:rPr>
                <w:b/>
                <w:bCs/>
                <w:color w:val="000000" w:themeColor="text1"/>
              </w:rPr>
              <w:t>8</w:t>
            </w:r>
          </w:p>
        </w:tc>
        <w:tc>
          <w:tcPr>
            <w:tcW w:w="8788" w:type="dxa"/>
            <w:gridSpan w:val="3"/>
            <w:noWrap/>
          </w:tcPr>
          <w:p w14:paraId="6534A88A" w14:textId="77777777" w:rsidR="00060DF3" w:rsidRDefault="00060DF3" w:rsidP="00D2308F">
            <w:pPr>
              <w:spacing w:after="0" w:line="240" w:lineRule="auto"/>
              <w:rPr>
                <w:color w:val="000000" w:themeColor="text1"/>
                <w:u w:val="single"/>
              </w:rPr>
            </w:pPr>
            <w:r w:rsidRPr="00A529A1">
              <w:rPr>
                <w:color w:val="000000" w:themeColor="text1"/>
                <w:u w:val="single"/>
              </w:rPr>
              <w:t>MEMBERSHIP OF ASSOCIATION COMMITTEE</w:t>
            </w:r>
          </w:p>
          <w:p w14:paraId="3032B058" w14:textId="77777777" w:rsidR="00932955" w:rsidRPr="00A529A1" w:rsidRDefault="00932955" w:rsidP="00D2308F">
            <w:pPr>
              <w:spacing w:after="0" w:line="240" w:lineRule="auto"/>
              <w:rPr>
                <w:color w:val="000000" w:themeColor="text1"/>
                <w:u w:val="single"/>
              </w:rPr>
            </w:pPr>
          </w:p>
        </w:tc>
      </w:tr>
      <w:tr w:rsidR="00990760" w:rsidRPr="00A529A1" w14:paraId="611EAA49" w14:textId="77777777" w:rsidTr="004D63EA">
        <w:trPr>
          <w:trHeight w:val="659"/>
        </w:trPr>
        <w:tc>
          <w:tcPr>
            <w:tcW w:w="744" w:type="dxa"/>
            <w:noWrap/>
          </w:tcPr>
          <w:p w14:paraId="606C1D24"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2EA6EB0F" w14:textId="77777777" w:rsidR="00990760" w:rsidRPr="00A529A1" w:rsidRDefault="00990760" w:rsidP="00D2308F">
            <w:pPr>
              <w:spacing w:after="0" w:line="240" w:lineRule="auto"/>
              <w:rPr>
                <w:color w:val="000000" w:themeColor="text1"/>
              </w:rPr>
            </w:pPr>
            <w:r w:rsidRPr="00A529A1">
              <w:rPr>
                <w:color w:val="000000" w:themeColor="text1"/>
              </w:rPr>
              <w:t>1</w:t>
            </w:r>
          </w:p>
        </w:tc>
        <w:tc>
          <w:tcPr>
            <w:tcW w:w="8126" w:type="dxa"/>
            <w:gridSpan w:val="2"/>
          </w:tcPr>
          <w:p w14:paraId="54947763" w14:textId="77777777" w:rsidR="00990760" w:rsidRDefault="00990760" w:rsidP="00932955">
            <w:pPr>
              <w:spacing w:after="0" w:line="240" w:lineRule="auto"/>
              <w:jc w:val="both"/>
              <w:rPr>
                <w:color w:val="000000" w:themeColor="text1"/>
              </w:rPr>
            </w:pPr>
            <w:r w:rsidRPr="00A529A1">
              <w:rPr>
                <w:color w:val="000000" w:themeColor="text1"/>
              </w:rPr>
              <w:t xml:space="preserve">The Executive of the Association shall consist of a President, Vice-president, Secretary and Treasurer, all of whom shall be members of the Association. The Executive shall form the core of the </w:t>
            </w:r>
            <w:r w:rsidRPr="00A529A1">
              <w:rPr>
                <w:rFonts w:asciiTheme="minorHAnsi" w:hAnsiTheme="minorHAnsi" w:cs="Arial"/>
                <w:color w:val="000000" w:themeColor="text1"/>
              </w:rPr>
              <w:t>Association</w:t>
            </w:r>
            <w:r w:rsidRPr="00A529A1">
              <w:rPr>
                <w:color w:val="000000" w:themeColor="text1"/>
              </w:rPr>
              <w:t xml:space="preserve"> Committee. </w:t>
            </w:r>
          </w:p>
          <w:p w14:paraId="5EB5021B" w14:textId="77777777" w:rsidR="00BF4522" w:rsidRPr="00A529A1" w:rsidRDefault="00BF4522" w:rsidP="00932955">
            <w:pPr>
              <w:spacing w:after="0" w:line="240" w:lineRule="auto"/>
              <w:jc w:val="both"/>
              <w:rPr>
                <w:color w:val="000000" w:themeColor="text1"/>
              </w:rPr>
            </w:pPr>
          </w:p>
        </w:tc>
      </w:tr>
      <w:tr w:rsidR="00990760" w:rsidRPr="00A529A1" w14:paraId="03C7304B" w14:textId="77777777" w:rsidTr="004D63EA">
        <w:trPr>
          <w:trHeight w:val="416"/>
        </w:trPr>
        <w:tc>
          <w:tcPr>
            <w:tcW w:w="744" w:type="dxa"/>
            <w:noWrap/>
          </w:tcPr>
          <w:p w14:paraId="7077A29C"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38A630AF" w14:textId="77777777" w:rsidR="00990760" w:rsidRPr="00A529A1" w:rsidRDefault="00990760" w:rsidP="00D2308F">
            <w:pPr>
              <w:spacing w:after="0" w:line="240" w:lineRule="auto"/>
              <w:rPr>
                <w:color w:val="000000" w:themeColor="text1"/>
              </w:rPr>
            </w:pPr>
            <w:r w:rsidRPr="00A529A1">
              <w:rPr>
                <w:color w:val="000000" w:themeColor="text1"/>
              </w:rPr>
              <w:t>2</w:t>
            </w:r>
          </w:p>
        </w:tc>
        <w:tc>
          <w:tcPr>
            <w:tcW w:w="8126" w:type="dxa"/>
            <w:gridSpan w:val="2"/>
          </w:tcPr>
          <w:p w14:paraId="5AA686B5" w14:textId="77777777" w:rsidR="00990760" w:rsidRDefault="00990760" w:rsidP="00932955">
            <w:pPr>
              <w:spacing w:after="0" w:line="240" w:lineRule="auto"/>
              <w:jc w:val="both"/>
              <w:rPr>
                <w:color w:val="000000" w:themeColor="text1"/>
              </w:rPr>
            </w:pPr>
            <w:r w:rsidRPr="00A529A1">
              <w:rPr>
                <w:color w:val="000000" w:themeColor="text1"/>
              </w:rPr>
              <w:t xml:space="preserve">The Executive of the Association shall determine together prior to an Annual General Meeting the number of other members of the </w:t>
            </w:r>
            <w:r w:rsidRPr="00A529A1">
              <w:rPr>
                <w:rFonts w:asciiTheme="minorHAnsi" w:hAnsiTheme="minorHAnsi" w:cs="Arial"/>
                <w:color w:val="000000" w:themeColor="text1"/>
              </w:rPr>
              <w:t>Association</w:t>
            </w:r>
            <w:r w:rsidRPr="00A529A1">
              <w:rPr>
                <w:color w:val="000000" w:themeColor="text1"/>
              </w:rPr>
              <w:t xml:space="preserve"> Committee to be elected at the following Annual General Meeting.</w:t>
            </w:r>
          </w:p>
          <w:p w14:paraId="418AC57D" w14:textId="77777777" w:rsidR="00BF4522" w:rsidRPr="00A529A1" w:rsidRDefault="00BF4522" w:rsidP="00932955">
            <w:pPr>
              <w:spacing w:after="0" w:line="240" w:lineRule="auto"/>
              <w:jc w:val="both"/>
              <w:rPr>
                <w:color w:val="000000" w:themeColor="text1"/>
              </w:rPr>
            </w:pPr>
          </w:p>
        </w:tc>
      </w:tr>
      <w:tr w:rsidR="00990760" w:rsidRPr="00A529A1" w14:paraId="41D863B8" w14:textId="77777777" w:rsidTr="004D63EA">
        <w:trPr>
          <w:trHeight w:val="864"/>
        </w:trPr>
        <w:tc>
          <w:tcPr>
            <w:tcW w:w="744" w:type="dxa"/>
            <w:noWrap/>
          </w:tcPr>
          <w:p w14:paraId="0B946598"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570A4279" w14:textId="77777777" w:rsidR="00990760" w:rsidRPr="00A529A1" w:rsidRDefault="00990760" w:rsidP="00D2308F">
            <w:pPr>
              <w:spacing w:after="0" w:line="240" w:lineRule="auto"/>
              <w:rPr>
                <w:color w:val="000000" w:themeColor="text1"/>
              </w:rPr>
            </w:pPr>
            <w:r w:rsidRPr="00A529A1">
              <w:rPr>
                <w:color w:val="000000" w:themeColor="text1"/>
              </w:rPr>
              <w:t>3</w:t>
            </w:r>
          </w:p>
        </w:tc>
        <w:tc>
          <w:tcPr>
            <w:tcW w:w="8126" w:type="dxa"/>
            <w:gridSpan w:val="2"/>
          </w:tcPr>
          <w:p w14:paraId="3FA4F605" w14:textId="77777777" w:rsidR="00990760" w:rsidRDefault="00990760" w:rsidP="00932955">
            <w:pPr>
              <w:spacing w:after="0" w:line="240" w:lineRule="auto"/>
              <w:jc w:val="both"/>
              <w:rPr>
                <w:color w:val="000000" w:themeColor="text1"/>
              </w:rPr>
            </w:pPr>
            <w:r w:rsidRPr="00A529A1">
              <w:rPr>
                <w:color w:val="000000" w:themeColor="text1"/>
              </w:rPr>
              <w:t xml:space="preserve">At least one member of the </w:t>
            </w:r>
            <w:r w:rsidRPr="00A529A1">
              <w:rPr>
                <w:rFonts w:asciiTheme="minorHAnsi" w:hAnsiTheme="minorHAnsi" w:cs="Arial"/>
                <w:color w:val="000000" w:themeColor="text1"/>
              </w:rPr>
              <w:t>Association</w:t>
            </w:r>
            <w:r w:rsidRPr="00A529A1">
              <w:rPr>
                <w:color w:val="000000" w:themeColor="text1"/>
              </w:rPr>
              <w:t xml:space="preserve"> Committee shall be a country member, “country” being defined as any Education Department of Western Australia region other than Metropolitan as defined by the Education Department.</w:t>
            </w:r>
          </w:p>
          <w:p w14:paraId="367F0465" w14:textId="77777777" w:rsidR="00BF4522" w:rsidRPr="00A529A1" w:rsidRDefault="00BF4522" w:rsidP="00932955">
            <w:pPr>
              <w:spacing w:after="0" w:line="240" w:lineRule="auto"/>
              <w:jc w:val="both"/>
              <w:rPr>
                <w:color w:val="000000" w:themeColor="text1"/>
              </w:rPr>
            </w:pPr>
          </w:p>
        </w:tc>
      </w:tr>
      <w:tr w:rsidR="00990760" w:rsidRPr="00A529A1" w14:paraId="6D8151E8" w14:textId="77777777" w:rsidTr="004D63EA">
        <w:trPr>
          <w:trHeight w:val="182"/>
        </w:trPr>
        <w:tc>
          <w:tcPr>
            <w:tcW w:w="744" w:type="dxa"/>
            <w:noWrap/>
          </w:tcPr>
          <w:p w14:paraId="25765932"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4848945A" w14:textId="77777777" w:rsidR="00990760" w:rsidRPr="00A529A1" w:rsidRDefault="00990760" w:rsidP="00D2308F">
            <w:pPr>
              <w:spacing w:after="0" w:line="240" w:lineRule="auto"/>
              <w:rPr>
                <w:color w:val="000000" w:themeColor="text1"/>
              </w:rPr>
            </w:pPr>
            <w:r w:rsidRPr="00A529A1">
              <w:rPr>
                <w:color w:val="000000" w:themeColor="text1"/>
              </w:rPr>
              <w:t>4</w:t>
            </w:r>
          </w:p>
        </w:tc>
        <w:tc>
          <w:tcPr>
            <w:tcW w:w="8126" w:type="dxa"/>
            <w:gridSpan w:val="2"/>
          </w:tcPr>
          <w:p w14:paraId="23701B96" w14:textId="77777777" w:rsidR="00990760" w:rsidRDefault="00990760" w:rsidP="00932955">
            <w:pPr>
              <w:spacing w:after="0" w:line="240" w:lineRule="auto"/>
              <w:jc w:val="both"/>
              <w:rPr>
                <w:color w:val="000000" w:themeColor="text1"/>
              </w:rPr>
            </w:pPr>
            <w:r w:rsidRPr="00A529A1">
              <w:rPr>
                <w:color w:val="000000" w:themeColor="text1"/>
              </w:rPr>
              <w:t xml:space="preserve">At least one member of the Executive shall be a </w:t>
            </w:r>
            <w:proofErr w:type="gramStart"/>
            <w:r w:rsidRPr="00A529A1">
              <w:rPr>
                <w:color w:val="000000" w:themeColor="text1"/>
              </w:rPr>
              <w:t>Non-Government</w:t>
            </w:r>
            <w:proofErr w:type="gramEnd"/>
            <w:r w:rsidRPr="00A529A1">
              <w:rPr>
                <w:color w:val="000000" w:themeColor="text1"/>
              </w:rPr>
              <w:t xml:space="preserve"> member.</w:t>
            </w:r>
          </w:p>
          <w:p w14:paraId="1EDF09A2" w14:textId="77777777" w:rsidR="00BF4522" w:rsidRPr="00A529A1" w:rsidRDefault="00BF4522" w:rsidP="00932955">
            <w:pPr>
              <w:spacing w:after="0" w:line="240" w:lineRule="auto"/>
              <w:jc w:val="both"/>
              <w:rPr>
                <w:color w:val="000000" w:themeColor="text1"/>
              </w:rPr>
            </w:pPr>
          </w:p>
        </w:tc>
      </w:tr>
      <w:tr w:rsidR="00990760" w:rsidRPr="00A529A1" w14:paraId="2244F67C" w14:textId="77777777" w:rsidTr="004D63EA">
        <w:trPr>
          <w:trHeight w:val="864"/>
        </w:trPr>
        <w:tc>
          <w:tcPr>
            <w:tcW w:w="744" w:type="dxa"/>
            <w:noWrap/>
          </w:tcPr>
          <w:p w14:paraId="15302B1E"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73F2DEDC" w14:textId="77777777" w:rsidR="00990760" w:rsidRDefault="00990760" w:rsidP="00D2308F">
            <w:pPr>
              <w:spacing w:after="0" w:line="240" w:lineRule="auto"/>
              <w:rPr>
                <w:color w:val="000000" w:themeColor="text1"/>
              </w:rPr>
            </w:pPr>
            <w:r w:rsidRPr="00A529A1">
              <w:rPr>
                <w:color w:val="000000" w:themeColor="text1"/>
              </w:rPr>
              <w:t>5</w:t>
            </w:r>
          </w:p>
          <w:p w14:paraId="475C8A45" w14:textId="77777777" w:rsidR="009E366A" w:rsidRDefault="009E366A" w:rsidP="00D2308F">
            <w:pPr>
              <w:spacing w:after="0" w:line="240" w:lineRule="auto"/>
              <w:rPr>
                <w:color w:val="000000" w:themeColor="text1"/>
              </w:rPr>
            </w:pPr>
          </w:p>
          <w:p w14:paraId="443145B8" w14:textId="77777777" w:rsidR="009E366A" w:rsidRDefault="009E366A" w:rsidP="00D2308F">
            <w:pPr>
              <w:spacing w:after="0" w:line="240" w:lineRule="auto"/>
              <w:rPr>
                <w:color w:val="000000" w:themeColor="text1"/>
              </w:rPr>
            </w:pPr>
          </w:p>
          <w:p w14:paraId="314C76B7" w14:textId="77777777" w:rsidR="009E366A" w:rsidRDefault="009E366A" w:rsidP="00D2308F">
            <w:pPr>
              <w:spacing w:after="0" w:line="240" w:lineRule="auto"/>
              <w:rPr>
                <w:color w:val="000000" w:themeColor="text1"/>
              </w:rPr>
            </w:pPr>
          </w:p>
          <w:p w14:paraId="5D732046" w14:textId="77777777" w:rsidR="009E366A" w:rsidRDefault="009E366A" w:rsidP="00D2308F">
            <w:pPr>
              <w:spacing w:after="0" w:line="240" w:lineRule="auto"/>
              <w:rPr>
                <w:color w:val="000000" w:themeColor="text1"/>
              </w:rPr>
            </w:pPr>
            <w:r>
              <w:rPr>
                <w:color w:val="000000" w:themeColor="text1"/>
              </w:rPr>
              <w:t>6.</w:t>
            </w:r>
          </w:p>
          <w:p w14:paraId="24A9F672" w14:textId="77777777" w:rsidR="009E366A" w:rsidRDefault="009E366A" w:rsidP="00D2308F">
            <w:pPr>
              <w:spacing w:after="0" w:line="240" w:lineRule="auto"/>
              <w:rPr>
                <w:color w:val="000000" w:themeColor="text1"/>
              </w:rPr>
            </w:pPr>
          </w:p>
          <w:p w14:paraId="2760452A" w14:textId="77777777" w:rsidR="009E366A" w:rsidRDefault="009E366A" w:rsidP="00D2308F">
            <w:pPr>
              <w:spacing w:after="0" w:line="240" w:lineRule="auto"/>
              <w:rPr>
                <w:color w:val="000000" w:themeColor="text1"/>
              </w:rPr>
            </w:pPr>
          </w:p>
          <w:p w14:paraId="334A1641" w14:textId="77777777" w:rsidR="009E366A" w:rsidRPr="00A529A1" w:rsidRDefault="009E366A" w:rsidP="00D2308F">
            <w:pPr>
              <w:spacing w:after="0" w:line="240" w:lineRule="auto"/>
              <w:rPr>
                <w:color w:val="000000" w:themeColor="text1"/>
              </w:rPr>
            </w:pPr>
          </w:p>
        </w:tc>
        <w:tc>
          <w:tcPr>
            <w:tcW w:w="8126" w:type="dxa"/>
            <w:gridSpan w:val="2"/>
          </w:tcPr>
          <w:p w14:paraId="3C4485B8" w14:textId="77777777" w:rsidR="00990760" w:rsidRPr="00BC3C0D" w:rsidRDefault="00990760" w:rsidP="00932955">
            <w:pPr>
              <w:spacing w:after="0" w:line="240" w:lineRule="auto"/>
              <w:jc w:val="both"/>
              <w:rPr>
                <w:color w:val="000000" w:themeColor="text1"/>
              </w:rPr>
            </w:pPr>
            <w:r w:rsidRPr="00BC3C0D">
              <w:rPr>
                <w:color w:val="000000" w:themeColor="text1"/>
              </w:rPr>
              <w:t xml:space="preserve">At the Annual General Meeting of the Association, all the members of the Executive and </w:t>
            </w:r>
            <w:r w:rsidRPr="00BC3C0D">
              <w:rPr>
                <w:rFonts w:asciiTheme="minorHAnsi" w:hAnsiTheme="minorHAnsi" w:cs="Arial"/>
                <w:color w:val="000000" w:themeColor="text1"/>
              </w:rPr>
              <w:t>Association</w:t>
            </w:r>
            <w:r w:rsidRPr="00BC3C0D">
              <w:rPr>
                <w:color w:val="000000" w:themeColor="text1"/>
              </w:rPr>
              <w:t xml:space="preserve"> Committee members for the time being shall retire from office, but shall be eligible upon nomination for re-election.</w:t>
            </w:r>
          </w:p>
          <w:p w14:paraId="2BCAAFF9" w14:textId="77777777" w:rsidR="009E366A" w:rsidRPr="00BC3C0D" w:rsidRDefault="009E366A" w:rsidP="00932955">
            <w:pPr>
              <w:spacing w:after="0" w:line="240" w:lineRule="auto"/>
              <w:jc w:val="both"/>
              <w:rPr>
                <w:color w:val="000000" w:themeColor="text1"/>
              </w:rPr>
            </w:pPr>
          </w:p>
          <w:p w14:paraId="19CDABEA" w14:textId="77777777" w:rsidR="00865DE4" w:rsidRPr="00BC3C0D" w:rsidRDefault="00934E35" w:rsidP="00865DE4">
            <w:pPr>
              <w:pStyle w:val="ListParagraph"/>
              <w:numPr>
                <w:ilvl w:val="0"/>
                <w:numId w:val="7"/>
              </w:numPr>
              <w:autoSpaceDE w:val="0"/>
              <w:autoSpaceDN w:val="0"/>
              <w:adjustRightInd w:val="0"/>
              <w:spacing w:after="0" w:line="240" w:lineRule="auto"/>
              <w:ind w:left="426" w:hanging="426"/>
              <w:jc w:val="both"/>
              <w:rPr>
                <w:rFonts w:cs="Arial"/>
                <w:color w:val="000000" w:themeColor="text1"/>
              </w:rPr>
            </w:pPr>
            <w:bookmarkStart w:id="0" w:name="_Toc397946555"/>
            <w:r w:rsidRPr="00BC3C0D">
              <w:rPr>
                <w:rFonts w:eastAsia="Times New Roman" w:cs="Arial"/>
                <w:color w:val="000000" w:themeColor="text1"/>
                <w:kern w:val="16"/>
              </w:rPr>
              <w:t>Persons who are not to be members of the committee:</w:t>
            </w:r>
          </w:p>
          <w:p w14:paraId="0248FC4A" w14:textId="77777777" w:rsidR="00865DE4" w:rsidRPr="00BC3C0D" w:rsidRDefault="00865DE4" w:rsidP="00865DE4">
            <w:pPr>
              <w:pStyle w:val="Head4Legal"/>
              <w:numPr>
                <w:ilvl w:val="0"/>
                <w:numId w:val="6"/>
              </w:numPr>
              <w:spacing w:before="0"/>
              <w:rPr>
                <w:rFonts w:asciiTheme="minorHAnsi" w:hAnsiTheme="minorHAnsi" w:cs="Arial"/>
                <w:color w:val="000000" w:themeColor="text1"/>
                <w:szCs w:val="22"/>
              </w:rPr>
            </w:pPr>
            <w:r w:rsidRPr="00BC3C0D">
              <w:rPr>
                <w:rFonts w:asciiTheme="minorHAnsi" w:hAnsiTheme="minorHAnsi" w:cs="Arial"/>
                <w:color w:val="000000" w:themeColor="text1"/>
                <w:szCs w:val="22"/>
              </w:rPr>
              <w:t xml:space="preserve">a person who is, according to the Interpretation Act 1984 section 13D, a bankrupt or person whose affairs are under insolvency </w:t>
            </w:r>
            <w:proofErr w:type="gramStart"/>
            <w:r w:rsidRPr="00BC3C0D">
              <w:rPr>
                <w:rFonts w:asciiTheme="minorHAnsi" w:hAnsiTheme="minorHAnsi" w:cs="Arial"/>
                <w:color w:val="000000" w:themeColor="text1"/>
                <w:szCs w:val="22"/>
              </w:rPr>
              <w:t>laws;</w:t>
            </w:r>
            <w:proofErr w:type="gramEnd"/>
          </w:p>
          <w:p w14:paraId="450352E9" w14:textId="77777777" w:rsidR="00865DE4" w:rsidRPr="00BC3C0D" w:rsidRDefault="00865DE4" w:rsidP="00865DE4">
            <w:pPr>
              <w:pStyle w:val="Head4Legal"/>
              <w:numPr>
                <w:ilvl w:val="0"/>
                <w:numId w:val="6"/>
              </w:numPr>
              <w:spacing w:before="0"/>
              <w:rPr>
                <w:rFonts w:asciiTheme="minorHAnsi" w:hAnsiTheme="minorHAnsi" w:cs="Arial"/>
                <w:color w:val="000000" w:themeColor="text1"/>
                <w:szCs w:val="22"/>
              </w:rPr>
            </w:pPr>
            <w:r w:rsidRPr="00BC3C0D">
              <w:rPr>
                <w:rFonts w:asciiTheme="minorHAnsi" w:hAnsiTheme="minorHAnsi" w:cs="Arial"/>
                <w:color w:val="000000" w:themeColor="text1"/>
                <w:szCs w:val="22"/>
              </w:rPr>
              <w:t xml:space="preserve">a person who has been convicted, within </w:t>
            </w:r>
            <w:proofErr w:type="gramStart"/>
            <w:r w:rsidRPr="00BC3C0D">
              <w:rPr>
                <w:rFonts w:asciiTheme="minorHAnsi" w:hAnsiTheme="minorHAnsi" w:cs="Arial"/>
                <w:color w:val="000000" w:themeColor="text1"/>
                <w:szCs w:val="22"/>
              </w:rPr>
              <w:t>our</w:t>
            </w:r>
            <w:proofErr w:type="gramEnd"/>
            <w:r w:rsidRPr="00BC3C0D">
              <w:rPr>
                <w:rFonts w:asciiTheme="minorHAnsi" w:hAnsiTheme="minorHAnsi" w:cs="Arial"/>
                <w:color w:val="000000" w:themeColor="text1"/>
                <w:szCs w:val="22"/>
              </w:rPr>
              <w:t xml:space="preserve"> outside the State, of-</w:t>
            </w:r>
          </w:p>
          <w:p w14:paraId="2B909F0C" w14:textId="77777777" w:rsidR="00865DE4" w:rsidRPr="00BC3C0D" w:rsidRDefault="00865DE4" w:rsidP="00865DE4">
            <w:pPr>
              <w:pStyle w:val="Head4Legal"/>
              <w:numPr>
                <w:ilvl w:val="0"/>
                <w:numId w:val="8"/>
              </w:numPr>
              <w:spacing w:before="0"/>
              <w:rPr>
                <w:rFonts w:asciiTheme="minorHAnsi" w:hAnsiTheme="minorHAnsi" w:cs="Arial"/>
                <w:color w:val="000000" w:themeColor="text1"/>
                <w:szCs w:val="22"/>
              </w:rPr>
            </w:pPr>
            <w:r w:rsidRPr="00BC3C0D">
              <w:rPr>
                <w:rFonts w:asciiTheme="minorHAnsi" w:hAnsiTheme="minorHAnsi" w:cs="Arial"/>
                <w:color w:val="000000" w:themeColor="text1"/>
                <w:szCs w:val="22"/>
              </w:rPr>
              <w:t xml:space="preserve">an indictable offence in relation to the promotion, </w:t>
            </w:r>
            <w:proofErr w:type="gramStart"/>
            <w:r w:rsidRPr="00BC3C0D">
              <w:rPr>
                <w:rFonts w:asciiTheme="minorHAnsi" w:hAnsiTheme="minorHAnsi" w:cs="Arial"/>
                <w:color w:val="000000" w:themeColor="text1"/>
                <w:szCs w:val="22"/>
              </w:rPr>
              <w:t>formation</w:t>
            </w:r>
            <w:proofErr w:type="gramEnd"/>
            <w:r w:rsidRPr="00BC3C0D">
              <w:rPr>
                <w:rFonts w:asciiTheme="minorHAnsi" w:hAnsiTheme="minorHAnsi" w:cs="Arial"/>
                <w:color w:val="000000" w:themeColor="text1"/>
                <w:szCs w:val="22"/>
              </w:rPr>
              <w:t xml:space="preserve"> or management of a body corporate; or</w:t>
            </w:r>
          </w:p>
          <w:p w14:paraId="66325724" w14:textId="77777777" w:rsidR="00865DE4" w:rsidRPr="00BC3C0D" w:rsidRDefault="00865DE4" w:rsidP="00865DE4">
            <w:pPr>
              <w:pStyle w:val="Head4Legal"/>
              <w:numPr>
                <w:ilvl w:val="0"/>
                <w:numId w:val="8"/>
              </w:numPr>
              <w:spacing w:before="0"/>
              <w:rPr>
                <w:rFonts w:asciiTheme="minorHAnsi" w:hAnsiTheme="minorHAnsi" w:cs="Arial"/>
                <w:color w:val="000000" w:themeColor="text1"/>
                <w:szCs w:val="22"/>
              </w:rPr>
            </w:pPr>
            <w:r w:rsidRPr="00BC3C0D">
              <w:rPr>
                <w:rFonts w:asciiTheme="minorHAnsi" w:hAnsiTheme="minorHAnsi" w:cs="Arial"/>
                <w:color w:val="000000" w:themeColor="text1"/>
                <w:szCs w:val="22"/>
              </w:rPr>
              <w:t>an offence involving fraud or dishonesty punishable by imprisonment for a period of not less than three months; or</w:t>
            </w:r>
          </w:p>
          <w:p w14:paraId="3445DA5E" w14:textId="77777777" w:rsidR="00865DE4" w:rsidRPr="00BC3C0D" w:rsidRDefault="001D4050" w:rsidP="00865DE4">
            <w:pPr>
              <w:pStyle w:val="Head4Legal"/>
              <w:numPr>
                <w:ilvl w:val="0"/>
                <w:numId w:val="0"/>
              </w:numPr>
              <w:spacing w:before="0"/>
              <w:ind w:left="1134"/>
              <w:rPr>
                <w:rFonts w:asciiTheme="minorHAnsi" w:hAnsiTheme="minorHAnsi" w:cs="Arial"/>
                <w:color w:val="000000" w:themeColor="text1"/>
                <w:szCs w:val="22"/>
              </w:rPr>
            </w:pPr>
            <w:r w:rsidRPr="00BC3C0D">
              <w:rPr>
                <w:rFonts w:asciiTheme="minorHAnsi" w:hAnsiTheme="minorHAnsi" w:cs="Arial"/>
                <w:color w:val="000000" w:themeColor="text1"/>
                <w:szCs w:val="22"/>
              </w:rPr>
              <w:t>This</w:t>
            </w:r>
            <w:r w:rsidR="00865DE4" w:rsidRPr="00BC3C0D">
              <w:rPr>
                <w:rFonts w:asciiTheme="minorHAnsi" w:hAnsiTheme="minorHAnsi" w:cs="Arial"/>
                <w:color w:val="000000" w:themeColor="text1"/>
                <w:szCs w:val="22"/>
              </w:rPr>
              <w:t xml:space="preserve"> only applies to a person who has been convicted of the above offences</w:t>
            </w:r>
            <w:bookmarkEnd w:id="0"/>
            <w:r w:rsidR="00865DE4" w:rsidRPr="00BC3C0D">
              <w:rPr>
                <w:rFonts w:asciiTheme="minorHAnsi" w:hAnsiTheme="minorHAnsi" w:cs="Arial"/>
                <w:color w:val="000000" w:themeColor="text1"/>
                <w:szCs w:val="22"/>
              </w:rPr>
              <w:t xml:space="preserve"> only for a period of 5 years from the time of the person’s conviction, or if the conviction results in a term of imprisonment, from the time of the person’s release from custody. </w:t>
            </w:r>
          </w:p>
          <w:p w14:paraId="358AA0BB" w14:textId="77777777" w:rsidR="00BF4522" w:rsidRPr="00BC3C0D" w:rsidRDefault="00BF4522" w:rsidP="00932955">
            <w:pPr>
              <w:spacing w:after="0" w:line="240" w:lineRule="auto"/>
              <w:jc w:val="both"/>
              <w:rPr>
                <w:color w:val="000000" w:themeColor="text1"/>
              </w:rPr>
            </w:pPr>
          </w:p>
        </w:tc>
      </w:tr>
      <w:tr w:rsidR="00990760" w:rsidRPr="00A529A1" w14:paraId="501DBEE9" w14:textId="77777777" w:rsidTr="004D63EA">
        <w:trPr>
          <w:trHeight w:val="439"/>
        </w:trPr>
        <w:tc>
          <w:tcPr>
            <w:tcW w:w="744" w:type="dxa"/>
            <w:noWrap/>
          </w:tcPr>
          <w:p w14:paraId="4AB0B0A3"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777542E4" w14:textId="77777777" w:rsidR="00990760" w:rsidRPr="00A529A1" w:rsidRDefault="009E366A" w:rsidP="00D2308F">
            <w:pPr>
              <w:spacing w:after="0" w:line="240" w:lineRule="auto"/>
              <w:rPr>
                <w:color w:val="000000" w:themeColor="text1"/>
              </w:rPr>
            </w:pPr>
            <w:r>
              <w:rPr>
                <w:color w:val="000000" w:themeColor="text1"/>
              </w:rPr>
              <w:t>7</w:t>
            </w:r>
          </w:p>
        </w:tc>
        <w:tc>
          <w:tcPr>
            <w:tcW w:w="8126" w:type="dxa"/>
            <w:gridSpan w:val="2"/>
          </w:tcPr>
          <w:p w14:paraId="68941152" w14:textId="77777777" w:rsidR="00990760" w:rsidRDefault="00990760" w:rsidP="00932955">
            <w:pPr>
              <w:spacing w:after="0" w:line="240" w:lineRule="auto"/>
              <w:jc w:val="both"/>
              <w:rPr>
                <w:color w:val="000000" w:themeColor="text1"/>
              </w:rPr>
            </w:pPr>
            <w:r w:rsidRPr="00A529A1">
              <w:rPr>
                <w:color w:val="000000" w:themeColor="text1"/>
              </w:rPr>
              <w:t xml:space="preserve">The election of Executive and </w:t>
            </w:r>
            <w:r w:rsidRPr="00A529A1">
              <w:rPr>
                <w:rFonts w:asciiTheme="minorHAnsi" w:hAnsiTheme="minorHAnsi" w:cs="Arial"/>
                <w:color w:val="000000" w:themeColor="text1"/>
              </w:rPr>
              <w:t>Association</w:t>
            </w:r>
            <w:r w:rsidRPr="00A529A1">
              <w:rPr>
                <w:color w:val="000000" w:themeColor="text1"/>
              </w:rPr>
              <w:t xml:space="preserve"> Committee members shall take place in the followi</w:t>
            </w:r>
            <w:r w:rsidR="00BF4522">
              <w:rPr>
                <w:color w:val="000000" w:themeColor="text1"/>
              </w:rPr>
              <w:t>ng manner</w:t>
            </w:r>
            <w:r w:rsidR="00D86024">
              <w:rPr>
                <w:color w:val="000000" w:themeColor="text1"/>
              </w:rPr>
              <w:t>:</w:t>
            </w:r>
          </w:p>
          <w:p w14:paraId="13697798" w14:textId="77777777" w:rsidR="00D86024" w:rsidRPr="00A529A1" w:rsidRDefault="00D86024" w:rsidP="00932955">
            <w:pPr>
              <w:spacing w:after="0" w:line="240" w:lineRule="auto"/>
              <w:jc w:val="both"/>
              <w:rPr>
                <w:color w:val="000000" w:themeColor="text1"/>
              </w:rPr>
            </w:pPr>
          </w:p>
        </w:tc>
      </w:tr>
      <w:tr w:rsidR="00990760" w:rsidRPr="00A529A1" w14:paraId="6B37BD67" w14:textId="77777777" w:rsidTr="004D63EA">
        <w:trPr>
          <w:trHeight w:val="419"/>
        </w:trPr>
        <w:tc>
          <w:tcPr>
            <w:tcW w:w="744" w:type="dxa"/>
            <w:noWrap/>
          </w:tcPr>
          <w:p w14:paraId="2031CF6E" w14:textId="77777777" w:rsidR="00990760" w:rsidRPr="00A529A1" w:rsidRDefault="00990760" w:rsidP="00D2308F">
            <w:pPr>
              <w:spacing w:after="0" w:line="240" w:lineRule="auto"/>
              <w:rPr>
                <w:b/>
                <w:bCs/>
                <w:color w:val="000000" w:themeColor="text1"/>
              </w:rPr>
            </w:pPr>
            <w:r w:rsidRPr="00A529A1">
              <w:rPr>
                <w:b/>
                <w:bCs/>
                <w:color w:val="000000" w:themeColor="text1"/>
              </w:rPr>
              <w:lastRenderedPageBreak/>
              <w:t> </w:t>
            </w:r>
          </w:p>
        </w:tc>
        <w:tc>
          <w:tcPr>
            <w:tcW w:w="662" w:type="dxa"/>
            <w:noWrap/>
          </w:tcPr>
          <w:p w14:paraId="31EF802F" w14:textId="77777777" w:rsidR="00990760" w:rsidRPr="00A529A1" w:rsidRDefault="009E366A" w:rsidP="00D2308F">
            <w:pPr>
              <w:spacing w:after="0" w:line="240" w:lineRule="auto"/>
              <w:rPr>
                <w:color w:val="000000" w:themeColor="text1"/>
              </w:rPr>
            </w:pPr>
            <w:r>
              <w:rPr>
                <w:color w:val="000000" w:themeColor="text1"/>
              </w:rPr>
              <w:t>7</w:t>
            </w:r>
            <w:r w:rsidR="00990760" w:rsidRPr="00A529A1">
              <w:rPr>
                <w:color w:val="000000" w:themeColor="text1"/>
              </w:rPr>
              <w:t>.1</w:t>
            </w:r>
          </w:p>
        </w:tc>
        <w:tc>
          <w:tcPr>
            <w:tcW w:w="8126" w:type="dxa"/>
            <w:gridSpan w:val="2"/>
          </w:tcPr>
          <w:p w14:paraId="4C156104" w14:textId="77777777" w:rsidR="00BF4522" w:rsidRPr="00A529A1" w:rsidRDefault="00990760" w:rsidP="00D55594">
            <w:pPr>
              <w:spacing w:after="0" w:line="240" w:lineRule="auto"/>
              <w:ind w:left="720"/>
              <w:jc w:val="both"/>
              <w:rPr>
                <w:color w:val="000000" w:themeColor="text1"/>
              </w:rPr>
            </w:pPr>
            <w:r w:rsidRPr="00A529A1">
              <w:rPr>
                <w:color w:val="000000" w:themeColor="text1"/>
              </w:rPr>
              <w:t xml:space="preserve">Any two members of the Association shall be at liberty to nominate any other member to serve on the Executive or as an </w:t>
            </w:r>
            <w:r w:rsidRPr="00A529A1">
              <w:rPr>
                <w:rFonts w:asciiTheme="minorHAnsi" w:hAnsiTheme="minorHAnsi" w:cs="Arial"/>
                <w:color w:val="000000" w:themeColor="text1"/>
              </w:rPr>
              <w:t>Association</w:t>
            </w:r>
            <w:r w:rsidRPr="00A529A1">
              <w:rPr>
                <w:color w:val="000000" w:themeColor="text1"/>
              </w:rPr>
              <w:t xml:space="preserve"> Committee member.</w:t>
            </w:r>
          </w:p>
        </w:tc>
      </w:tr>
      <w:tr w:rsidR="00990760" w:rsidRPr="00A529A1" w14:paraId="648F6244" w14:textId="77777777" w:rsidTr="004D63EA">
        <w:trPr>
          <w:trHeight w:val="864"/>
        </w:trPr>
        <w:tc>
          <w:tcPr>
            <w:tcW w:w="744" w:type="dxa"/>
            <w:noWrap/>
          </w:tcPr>
          <w:p w14:paraId="546A0849"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02CCB9B5" w14:textId="77777777" w:rsidR="00990760" w:rsidRPr="00A529A1" w:rsidRDefault="009E366A" w:rsidP="00D2308F">
            <w:pPr>
              <w:spacing w:after="0" w:line="240" w:lineRule="auto"/>
              <w:rPr>
                <w:color w:val="000000" w:themeColor="text1"/>
              </w:rPr>
            </w:pPr>
            <w:r>
              <w:rPr>
                <w:color w:val="000000" w:themeColor="text1"/>
              </w:rPr>
              <w:t>7</w:t>
            </w:r>
            <w:r w:rsidR="00990760" w:rsidRPr="00A529A1">
              <w:rPr>
                <w:color w:val="000000" w:themeColor="text1"/>
              </w:rPr>
              <w:t>.2</w:t>
            </w:r>
          </w:p>
        </w:tc>
        <w:tc>
          <w:tcPr>
            <w:tcW w:w="8126" w:type="dxa"/>
            <w:gridSpan w:val="2"/>
          </w:tcPr>
          <w:p w14:paraId="02FCF86D" w14:textId="77777777" w:rsidR="00990760" w:rsidRDefault="00990760" w:rsidP="00932955">
            <w:pPr>
              <w:spacing w:after="0" w:line="240" w:lineRule="auto"/>
              <w:ind w:left="720"/>
              <w:jc w:val="both"/>
              <w:rPr>
                <w:color w:val="000000" w:themeColor="text1"/>
              </w:rPr>
            </w:pPr>
            <w:r w:rsidRPr="00A529A1">
              <w:rPr>
                <w:color w:val="000000" w:themeColor="text1"/>
              </w:rPr>
              <w:t>The nomination, which shall be in writing and signed by the member and his/her proposer and seconder, shall be lodged with the secretary at least twenty-eight days before the annual general meeting at which the election is to take place.</w:t>
            </w:r>
          </w:p>
          <w:p w14:paraId="3DD30C65" w14:textId="77777777" w:rsidR="00BF4522" w:rsidRPr="00A529A1" w:rsidRDefault="00BF4522" w:rsidP="00932955">
            <w:pPr>
              <w:spacing w:after="0" w:line="240" w:lineRule="auto"/>
              <w:ind w:left="720"/>
              <w:jc w:val="both"/>
              <w:rPr>
                <w:color w:val="000000" w:themeColor="text1"/>
              </w:rPr>
            </w:pPr>
          </w:p>
        </w:tc>
      </w:tr>
      <w:tr w:rsidR="00990760" w:rsidRPr="00A529A1" w14:paraId="3BF4A213" w14:textId="77777777" w:rsidTr="004D63EA">
        <w:trPr>
          <w:trHeight w:val="1152"/>
        </w:trPr>
        <w:tc>
          <w:tcPr>
            <w:tcW w:w="744" w:type="dxa"/>
            <w:noWrap/>
          </w:tcPr>
          <w:p w14:paraId="6BB9AC42"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4D124CD9" w14:textId="77777777" w:rsidR="00990760" w:rsidRPr="00A529A1" w:rsidRDefault="009E366A" w:rsidP="00D2308F">
            <w:pPr>
              <w:spacing w:after="0" w:line="240" w:lineRule="auto"/>
              <w:rPr>
                <w:color w:val="000000" w:themeColor="text1"/>
              </w:rPr>
            </w:pPr>
            <w:r>
              <w:rPr>
                <w:color w:val="000000" w:themeColor="text1"/>
              </w:rPr>
              <w:t>7</w:t>
            </w:r>
            <w:r w:rsidR="00990760" w:rsidRPr="00A529A1">
              <w:rPr>
                <w:color w:val="000000" w:themeColor="text1"/>
              </w:rPr>
              <w:t>.3</w:t>
            </w:r>
          </w:p>
        </w:tc>
        <w:tc>
          <w:tcPr>
            <w:tcW w:w="8126" w:type="dxa"/>
            <w:gridSpan w:val="2"/>
          </w:tcPr>
          <w:p w14:paraId="521AF7D3" w14:textId="77777777" w:rsidR="00990760" w:rsidRDefault="00990760" w:rsidP="00932955">
            <w:pPr>
              <w:spacing w:after="0" w:line="240" w:lineRule="auto"/>
              <w:ind w:left="720"/>
              <w:jc w:val="both"/>
              <w:rPr>
                <w:color w:val="000000" w:themeColor="text1"/>
              </w:rPr>
            </w:pPr>
            <w:r w:rsidRPr="00A529A1">
              <w:rPr>
                <w:color w:val="000000" w:themeColor="text1"/>
              </w:rPr>
              <w:t>A list of the candidates’ names in alphabetical order, with the proposer’s and seconder’s names, shall be posted on the website of the Association for at least twenty-eight days before the annual general meeting at which the election is to take place.</w:t>
            </w:r>
          </w:p>
          <w:p w14:paraId="6FA22F11" w14:textId="77777777" w:rsidR="00BF4522" w:rsidRPr="00A529A1" w:rsidRDefault="00BF4522" w:rsidP="00932955">
            <w:pPr>
              <w:spacing w:after="0" w:line="240" w:lineRule="auto"/>
              <w:ind w:left="720"/>
              <w:jc w:val="both"/>
              <w:rPr>
                <w:color w:val="000000" w:themeColor="text1"/>
              </w:rPr>
            </w:pPr>
          </w:p>
        </w:tc>
      </w:tr>
      <w:tr w:rsidR="00990760" w:rsidRPr="00A529A1" w14:paraId="2DCEFDCF" w14:textId="77777777" w:rsidTr="004D63EA">
        <w:trPr>
          <w:trHeight w:val="802"/>
        </w:trPr>
        <w:tc>
          <w:tcPr>
            <w:tcW w:w="744" w:type="dxa"/>
            <w:noWrap/>
          </w:tcPr>
          <w:p w14:paraId="32FA9955"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52D910F8" w14:textId="77777777" w:rsidR="00990760" w:rsidRPr="00A529A1" w:rsidRDefault="009E366A" w:rsidP="00D2308F">
            <w:pPr>
              <w:spacing w:after="0" w:line="240" w:lineRule="auto"/>
              <w:rPr>
                <w:color w:val="000000" w:themeColor="text1"/>
              </w:rPr>
            </w:pPr>
            <w:r>
              <w:rPr>
                <w:color w:val="000000" w:themeColor="text1"/>
              </w:rPr>
              <w:t>7</w:t>
            </w:r>
            <w:r w:rsidR="00990760" w:rsidRPr="00A529A1">
              <w:rPr>
                <w:color w:val="000000" w:themeColor="text1"/>
              </w:rPr>
              <w:t>.4</w:t>
            </w:r>
          </w:p>
        </w:tc>
        <w:tc>
          <w:tcPr>
            <w:tcW w:w="8126" w:type="dxa"/>
            <w:gridSpan w:val="2"/>
          </w:tcPr>
          <w:p w14:paraId="6C6CD1AF" w14:textId="77777777" w:rsidR="00990760" w:rsidRDefault="00990760" w:rsidP="00932955">
            <w:pPr>
              <w:spacing w:after="0" w:line="240" w:lineRule="auto"/>
              <w:ind w:left="720"/>
              <w:jc w:val="both"/>
              <w:rPr>
                <w:color w:val="000000" w:themeColor="text1"/>
              </w:rPr>
            </w:pPr>
            <w:r w:rsidRPr="00A529A1">
              <w:rPr>
                <w:color w:val="000000" w:themeColor="text1"/>
              </w:rPr>
              <w:t>Balloting lists shall be prepared (if necessary) containing the names of the candidates in alphabetical order, and each member present at the annual general meeting shall be entitled to vote for any number of such candidates not exceeding the number of vacancies.</w:t>
            </w:r>
          </w:p>
          <w:p w14:paraId="25B50D61" w14:textId="77777777" w:rsidR="00BF4522" w:rsidRPr="00A529A1" w:rsidRDefault="00BF4522" w:rsidP="00932955">
            <w:pPr>
              <w:spacing w:after="0" w:line="240" w:lineRule="auto"/>
              <w:ind w:left="720"/>
              <w:jc w:val="both"/>
              <w:rPr>
                <w:color w:val="000000" w:themeColor="text1"/>
              </w:rPr>
            </w:pPr>
          </w:p>
        </w:tc>
      </w:tr>
      <w:tr w:rsidR="00990760" w:rsidRPr="00A529A1" w14:paraId="35347736" w14:textId="77777777" w:rsidTr="004D63EA">
        <w:trPr>
          <w:trHeight w:val="576"/>
        </w:trPr>
        <w:tc>
          <w:tcPr>
            <w:tcW w:w="744" w:type="dxa"/>
            <w:noWrap/>
          </w:tcPr>
          <w:p w14:paraId="78EBB12F"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04F940C1" w14:textId="77777777" w:rsidR="00990760" w:rsidRPr="00A529A1" w:rsidRDefault="009E366A" w:rsidP="00D2308F">
            <w:pPr>
              <w:spacing w:after="0" w:line="240" w:lineRule="auto"/>
              <w:rPr>
                <w:color w:val="000000" w:themeColor="text1"/>
              </w:rPr>
            </w:pPr>
            <w:r>
              <w:rPr>
                <w:color w:val="000000" w:themeColor="text1"/>
              </w:rPr>
              <w:t>7</w:t>
            </w:r>
            <w:r w:rsidR="00990760" w:rsidRPr="00A529A1">
              <w:rPr>
                <w:color w:val="000000" w:themeColor="text1"/>
              </w:rPr>
              <w:t>.5</w:t>
            </w:r>
          </w:p>
        </w:tc>
        <w:tc>
          <w:tcPr>
            <w:tcW w:w="8126" w:type="dxa"/>
            <w:gridSpan w:val="2"/>
          </w:tcPr>
          <w:p w14:paraId="6935D625" w14:textId="77777777" w:rsidR="00990760" w:rsidRDefault="00990760" w:rsidP="00932955">
            <w:pPr>
              <w:spacing w:after="0" w:line="240" w:lineRule="auto"/>
              <w:ind w:left="720"/>
              <w:jc w:val="both"/>
              <w:rPr>
                <w:color w:val="000000" w:themeColor="text1"/>
              </w:rPr>
            </w:pPr>
            <w:r w:rsidRPr="00A529A1">
              <w:rPr>
                <w:color w:val="000000" w:themeColor="text1"/>
              </w:rPr>
              <w:t>Should, at the commencement of such meeting, there be insufficient number of candidates nominated, nominations may be taken from the floor of the meeting.</w:t>
            </w:r>
          </w:p>
          <w:p w14:paraId="516545D2" w14:textId="77777777" w:rsidR="00BF4522" w:rsidRPr="00A529A1" w:rsidRDefault="00BF4522" w:rsidP="00932955">
            <w:pPr>
              <w:spacing w:after="0" w:line="240" w:lineRule="auto"/>
              <w:ind w:left="720"/>
              <w:jc w:val="both"/>
              <w:rPr>
                <w:color w:val="000000" w:themeColor="text1"/>
              </w:rPr>
            </w:pPr>
          </w:p>
        </w:tc>
      </w:tr>
      <w:tr w:rsidR="00990760" w:rsidRPr="00A529A1" w14:paraId="2424017C" w14:textId="77777777" w:rsidTr="004D63EA">
        <w:trPr>
          <w:trHeight w:val="576"/>
        </w:trPr>
        <w:tc>
          <w:tcPr>
            <w:tcW w:w="744" w:type="dxa"/>
            <w:noWrap/>
          </w:tcPr>
          <w:p w14:paraId="38CE1800"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557B997B" w14:textId="77777777" w:rsidR="00990760" w:rsidRPr="00A529A1" w:rsidRDefault="009E366A" w:rsidP="00D2308F">
            <w:pPr>
              <w:spacing w:after="0" w:line="240" w:lineRule="auto"/>
              <w:rPr>
                <w:color w:val="000000" w:themeColor="text1"/>
              </w:rPr>
            </w:pPr>
            <w:r>
              <w:rPr>
                <w:color w:val="000000" w:themeColor="text1"/>
              </w:rPr>
              <w:t>7</w:t>
            </w:r>
            <w:r w:rsidR="00990760" w:rsidRPr="00A529A1">
              <w:rPr>
                <w:color w:val="000000" w:themeColor="text1"/>
              </w:rPr>
              <w:t>.6</w:t>
            </w:r>
          </w:p>
        </w:tc>
        <w:tc>
          <w:tcPr>
            <w:tcW w:w="8126" w:type="dxa"/>
            <w:gridSpan w:val="2"/>
          </w:tcPr>
          <w:p w14:paraId="01BBE997" w14:textId="77777777" w:rsidR="00990760" w:rsidRDefault="00990760" w:rsidP="00932955">
            <w:pPr>
              <w:spacing w:after="0" w:line="240" w:lineRule="auto"/>
              <w:ind w:left="720"/>
              <w:jc w:val="both"/>
              <w:rPr>
                <w:color w:val="000000" w:themeColor="text1"/>
              </w:rPr>
            </w:pPr>
            <w:r w:rsidRPr="00A529A1">
              <w:rPr>
                <w:color w:val="000000" w:themeColor="text1"/>
              </w:rPr>
              <w:t>In the event of a postal ballot the Secretary shall distribute brief biographical material on candidates together with the voting papers.</w:t>
            </w:r>
          </w:p>
          <w:p w14:paraId="20FCFA88" w14:textId="77777777" w:rsidR="00BF4522" w:rsidRPr="00A529A1" w:rsidRDefault="00BF4522" w:rsidP="00932955">
            <w:pPr>
              <w:spacing w:after="0" w:line="240" w:lineRule="auto"/>
              <w:ind w:left="720"/>
              <w:jc w:val="both"/>
              <w:rPr>
                <w:color w:val="000000" w:themeColor="text1"/>
              </w:rPr>
            </w:pPr>
          </w:p>
        </w:tc>
      </w:tr>
      <w:tr w:rsidR="00990760" w:rsidRPr="00A529A1" w14:paraId="5873BA4C" w14:textId="77777777" w:rsidTr="004D63EA">
        <w:trPr>
          <w:trHeight w:val="576"/>
        </w:trPr>
        <w:tc>
          <w:tcPr>
            <w:tcW w:w="744" w:type="dxa"/>
            <w:noWrap/>
          </w:tcPr>
          <w:p w14:paraId="1459C6DE"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532EFDCD" w14:textId="77777777" w:rsidR="00990760" w:rsidRPr="00A529A1" w:rsidRDefault="009E366A" w:rsidP="00D2308F">
            <w:pPr>
              <w:spacing w:after="0" w:line="240" w:lineRule="auto"/>
              <w:rPr>
                <w:color w:val="000000" w:themeColor="text1"/>
              </w:rPr>
            </w:pPr>
            <w:r>
              <w:rPr>
                <w:color w:val="000000" w:themeColor="text1"/>
              </w:rPr>
              <w:t>7</w:t>
            </w:r>
            <w:r w:rsidR="00990760" w:rsidRPr="00A529A1">
              <w:rPr>
                <w:color w:val="000000" w:themeColor="text1"/>
              </w:rPr>
              <w:t>.7</w:t>
            </w:r>
          </w:p>
        </w:tc>
        <w:tc>
          <w:tcPr>
            <w:tcW w:w="8126" w:type="dxa"/>
            <w:gridSpan w:val="2"/>
          </w:tcPr>
          <w:p w14:paraId="4CCB826E" w14:textId="77777777" w:rsidR="00990760" w:rsidRDefault="00990760" w:rsidP="00932955">
            <w:pPr>
              <w:spacing w:after="0" w:line="240" w:lineRule="auto"/>
              <w:ind w:left="720"/>
              <w:jc w:val="both"/>
              <w:rPr>
                <w:color w:val="000000" w:themeColor="text1"/>
              </w:rPr>
            </w:pPr>
            <w:r w:rsidRPr="00A529A1">
              <w:rPr>
                <w:color w:val="000000" w:themeColor="text1"/>
              </w:rPr>
              <w:t>In the event of a postal ballot, votes received by the Secretary within twenty-eight days of the dispatch of the ballots shall be deemed valid.</w:t>
            </w:r>
          </w:p>
          <w:p w14:paraId="36579173" w14:textId="77777777" w:rsidR="00BF4522" w:rsidRPr="00A529A1" w:rsidRDefault="00BF4522" w:rsidP="00932955">
            <w:pPr>
              <w:spacing w:after="0" w:line="240" w:lineRule="auto"/>
              <w:ind w:left="720"/>
              <w:jc w:val="both"/>
              <w:rPr>
                <w:color w:val="000000" w:themeColor="text1"/>
              </w:rPr>
            </w:pPr>
          </w:p>
        </w:tc>
      </w:tr>
      <w:tr w:rsidR="00990760" w:rsidRPr="00A529A1" w14:paraId="448026AA" w14:textId="77777777" w:rsidTr="004D63EA">
        <w:trPr>
          <w:trHeight w:val="288"/>
        </w:trPr>
        <w:tc>
          <w:tcPr>
            <w:tcW w:w="744" w:type="dxa"/>
            <w:noWrap/>
          </w:tcPr>
          <w:p w14:paraId="6ABEE76C"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38C11711" w14:textId="77777777" w:rsidR="00990760" w:rsidRPr="00A529A1" w:rsidRDefault="009E366A" w:rsidP="00D2308F">
            <w:pPr>
              <w:spacing w:after="0" w:line="240" w:lineRule="auto"/>
              <w:rPr>
                <w:color w:val="000000" w:themeColor="text1"/>
              </w:rPr>
            </w:pPr>
            <w:r>
              <w:rPr>
                <w:color w:val="000000" w:themeColor="text1"/>
              </w:rPr>
              <w:t>7</w:t>
            </w:r>
            <w:r w:rsidR="00990760" w:rsidRPr="00A529A1">
              <w:rPr>
                <w:color w:val="000000" w:themeColor="text1"/>
              </w:rPr>
              <w:t>.8</w:t>
            </w:r>
          </w:p>
        </w:tc>
        <w:tc>
          <w:tcPr>
            <w:tcW w:w="8126" w:type="dxa"/>
            <w:gridSpan w:val="2"/>
          </w:tcPr>
          <w:p w14:paraId="629EB22D" w14:textId="77777777" w:rsidR="00990760" w:rsidRDefault="00990760" w:rsidP="00932955">
            <w:pPr>
              <w:spacing w:after="0" w:line="240" w:lineRule="auto"/>
              <w:ind w:left="720"/>
              <w:jc w:val="both"/>
              <w:rPr>
                <w:color w:val="000000" w:themeColor="text1"/>
              </w:rPr>
            </w:pPr>
            <w:r w:rsidRPr="00A529A1">
              <w:rPr>
                <w:color w:val="000000" w:themeColor="text1"/>
              </w:rPr>
              <w:t>Postal ballots shall be counted by scrutineers duly appointed by the Executive.</w:t>
            </w:r>
          </w:p>
          <w:p w14:paraId="7D2661BA" w14:textId="77777777" w:rsidR="00BF4522" w:rsidRPr="00A529A1" w:rsidRDefault="00BF4522" w:rsidP="00932955">
            <w:pPr>
              <w:spacing w:after="0" w:line="240" w:lineRule="auto"/>
              <w:ind w:left="720"/>
              <w:jc w:val="both"/>
              <w:rPr>
                <w:color w:val="000000" w:themeColor="text1"/>
              </w:rPr>
            </w:pPr>
          </w:p>
        </w:tc>
      </w:tr>
      <w:tr w:rsidR="00990760" w:rsidRPr="00A529A1" w14:paraId="6DAE0EE0" w14:textId="77777777" w:rsidTr="004D63EA">
        <w:trPr>
          <w:trHeight w:val="122"/>
        </w:trPr>
        <w:tc>
          <w:tcPr>
            <w:tcW w:w="744" w:type="dxa"/>
            <w:noWrap/>
          </w:tcPr>
          <w:p w14:paraId="0358189C"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65B4CBC5" w14:textId="77777777" w:rsidR="00990760" w:rsidRPr="00A529A1" w:rsidRDefault="009E366A" w:rsidP="00D2308F">
            <w:pPr>
              <w:spacing w:after="0" w:line="240" w:lineRule="auto"/>
              <w:rPr>
                <w:color w:val="000000" w:themeColor="text1"/>
              </w:rPr>
            </w:pPr>
            <w:r>
              <w:rPr>
                <w:color w:val="000000" w:themeColor="text1"/>
              </w:rPr>
              <w:t>7</w:t>
            </w:r>
            <w:r w:rsidR="00990760" w:rsidRPr="00A529A1">
              <w:rPr>
                <w:color w:val="000000" w:themeColor="text1"/>
              </w:rPr>
              <w:t>.9</w:t>
            </w:r>
          </w:p>
        </w:tc>
        <w:tc>
          <w:tcPr>
            <w:tcW w:w="8126" w:type="dxa"/>
            <w:gridSpan w:val="2"/>
          </w:tcPr>
          <w:p w14:paraId="63FA401F" w14:textId="77777777" w:rsidR="00990760" w:rsidRDefault="00990760" w:rsidP="00932955">
            <w:pPr>
              <w:spacing w:after="0" w:line="240" w:lineRule="auto"/>
              <w:ind w:left="720"/>
              <w:jc w:val="both"/>
              <w:rPr>
                <w:color w:val="000000" w:themeColor="text1"/>
              </w:rPr>
            </w:pPr>
            <w:r w:rsidRPr="00A529A1">
              <w:rPr>
                <w:color w:val="000000" w:themeColor="text1"/>
              </w:rPr>
              <w:t>Defaced ballot papers shall be invalid.</w:t>
            </w:r>
          </w:p>
          <w:p w14:paraId="127AD342" w14:textId="77777777" w:rsidR="00BF4522" w:rsidRPr="00A529A1" w:rsidRDefault="00BF4522" w:rsidP="00932955">
            <w:pPr>
              <w:spacing w:after="0" w:line="240" w:lineRule="auto"/>
              <w:ind w:left="720"/>
              <w:jc w:val="both"/>
              <w:rPr>
                <w:color w:val="000000" w:themeColor="text1"/>
              </w:rPr>
            </w:pPr>
          </w:p>
          <w:p w14:paraId="0D075755" w14:textId="77777777" w:rsidR="009927C7" w:rsidRPr="00A529A1" w:rsidRDefault="009927C7" w:rsidP="00932955">
            <w:pPr>
              <w:spacing w:after="0" w:line="240" w:lineRule="auto"/>
              <w:ind w:left="720"/>
              <w:jc w:val="both"/>
              <w:rPr>
                <w:color w:val="000000" w:themeColor="text1"/>
              </w:rPr>
            </w:pPr>
          </w:p>
        </w:tc>
      </w:tr>
      <w:tr w:rsidR="00060DF3" w:rsidRPr="00A529A1" w14:paraId="78AB2539" w14:textId="77777777" w:rsidTr="004D63EA">
        <w:trPr>
          <w:trHeight w:val="288"/>
        </w:trPr>
        <w:tc>
          <w:tcPr>
            <w:tcW w:w="744" w:type="dxa"/>
            <w:noWrap/>
          </w:tcPr>
          <w:p w14:paraId="497D8DA7" w14:textId="77777777" w:rsidR="00060DF3" w:rsidRPr="00A529A1" w:rsidRDefault="00060DF3" w:rsidP="00D2308F">
            <w:pPr>
              <w:spacing w:after="0" w:line="240" w:lineRule="auto"/>
              <w:rPr>
                <w:b/>
                <w:bCs/>
                <w:color w:val="000000" w:themeColor="text1"/>
              </w:rPr>
            </w:pPr>
            <w:r w:rsidRPr="00A529A1">
              <w:rPr>
                <w:b/>
                <w:bCs/>
                <w:color w:val="000000" w:themeColor="text1"/>
              </w:rPr>
              <w:t>9</w:t>
            </w:r>
          </w:p>
        </w:tc>
        <w:tc>
          <w:tcPr>
            <w:tcW w:w="8788" w:type="dxa"/>
            <w:gridSpan w:val="3"/>
            <w:noWrap/>
          </w:tcPr>
          <w:p w14:paraId="70B01742" w14:textId="77777777" w:rsidR="00060DF3" w:rsidRPr="00A529A1" w:rsidRDefault="00060DF3" w:rsidP="00D2308F">
            <w:pPr>
              <w:spacing w:after="0" w:line="240" w:lineRule="auto"/>
              <w:rPr>
                <w:color w:val="000000" w:themeColor="text1"/>
                <w:u w:val="single"/>
              </w:rPr>
            </w:pPr>
            <w:r w:rsidRPr="00A529A1">
              <w:rPr>
                <w:color w:val="000000" w:themeColor="text1"/>
                <w:u w:val="single"/>
              </w:rPr>
              <w:t>VACANCIES ON ASSOCIATION COMMITTEE</w:t>
            </w:r>
          </w:p>
          <w:p w14:paraId="2E7925C8" w14:textId="77777777" w:rsidR="009927C7" w:rsidRPr="00A529A1" w:rsidRDefault="009927C7" w:rsidP="00D2308F">
            <w:pPr>
              <w:spacing w:after="0" w:line="240" w:lineRule="auto"/>
              <w:rPr>
                <w:color w:val="000000" w:themeColor="text1"/>
                <w:u w:val="single"/>
              </w:rPr>
            </w:pPr>
          </w:p>
        </w:tc>
      </w:tr>
      <w:tr w:rsidR="00990760" w:rsidRPr="00A529A1" w14:paraId="3E03BFC8" w14:textId="77777777" w:rsidTr="004D63EA">
        <w:trPr>
          <w:trHeight w:val="288"/>
        </w:trPr>
        <w:tc>
          <w:tcPr>
            <w:tcW w:w="744" w:type="dxa"/>
            <w:noWrap/>
          </w:tcPr>
          <w:p w14:paraId="58BFE50E"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54C332E9" w14:textId="77777777" w:rsidR="00990760" w:rsidRPr="00A529A1" w:rsidRDefault="00990760" w:rsidP="00D2308F">
            <w:pPr>
              <w:spacing w:after="0" w:line="240" w:lineRule="auto"/>
              <w:rPr>
                <w:color w:val="000000" w:themeColor="text1"/>
              </w:rPr>
            </w:pPr>
            <w:r w:rsidRPr="00A529A1">
              <w:rPr>
                <w:color w:val="000000" w:themeColor="text1"/>
              </w:rPr>
              <w:t>1</w:t>
            </w:r>
          </w:p>
        </w:tc>
        <w:tc>
          <w:tcPr>
            <w:tcW w:w="8126" w:type="dxa"/>
            <w:gridSpan w:val="2"/>
          </w:tcPr>
          <w:p w14:paraId="5F84F2E7" w14:textId="77777777" w:rsidR="00990760" w:rsidRDefault="00990760" w:rsidP="00932955">
            <w:pPr>
              <w:spacing w:after="0" w:line="240" w:lineRule="auto"/>
              <w:jc w:val="both"/>
              <w:rPr>
                <w:color w:val="000000" w:themeColor="text1"/>
              </w:rPr>
            </w:pPr>
            <w:r w:rsidRPr="00A529A1">
              <w:rPr>
                <w:color w:val="000000" w:themeColor="text1"/>
              </w:rPr>
              <w:t xml:space="preserve">The position held by a member of the </w:t>
            </w:r>
            <w:r w:rsidRPr="00A529A1">
              <w:rPr>
                <w:rFonts w:asciiTheme="minorHAnsi" w:hAnsiTheme="minorHAnsi" w:cs="Arial"/>
                <w:color w:val="000000" w:themeColor="text1"/>
              </w:rPr>
              <w:t>Association</w:t>
            </w:r>
            <w:r w:rsidRPr="00A529A1">
              <w:rPr>
                <w:color w:val="000000" w:themeColor="text1"/>
              </w:rPr>
              <w:t xml:space="preserve"> Committee shall become vacant</w:t>
            </w:r>
            <w:r w:rsidR="00BF4522">
              <w:rPr>
                <w:color w:val="000000" w:themeColor="text1"/>
              </w:rPr>
              <w:t>-</w:t>
            </w:r>
          </w:p>
          <w:p w14:paraId="0A677518" w14:textId="77777777" w:rsidR="00BF4522" w:rsidRPr="00A529A1" w:rsidRDefault="00BF4522" w:rsidP="00932955">
            <w:pPr>
              <w:spacing w:after="0" w:line="240" w:lineRule="auto"/>
              <w:jc w:val="both"/>
              <w:rPr>
                <w:color w:val="000000" w:themeColor="text1"/>
              </w:rPr>
            </w:pPr>
          </w:p>
        </w:tc>
      </w:tr>
      <w:tr w:rsidR="00990760" w:rsidRPr="00A529A1" w14:paraId="1C0CDC0B" w14:textId="77777777" w:rsidTr="004D63EA">
        <w:trPr>
          <w:trHeight w:val="288"/>
        </w:trPr>
        <w:tc>
          <w:tcPr>
            <w:tcW w:w="744" w:type="dxa"/>
            <w:noWrap/>
          </w:tcPr>
          <w:p w14:paraId="30E13FFD"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4C6088B4" w14:textId="77777777" w:rsidR="00990760" w:rsidRPr="00A529A1" w:rsidRDefault="00990760" w:rsidP="00D2308F">
            <w:pPr>
              <w:spacing w:after="0" w:line="240" w:lineRule="auto"/>
              <w:rPr>
                <w:color w:val="000000" w:themeColor="text1"/>
              </w:rPr>
            </w:pPr>
            <w:r w:rsidRPr="00A529A1">
              <w:rPr>
                <w:color w:val="000000" w:themeColor="text1"/>
              </w:rPr>
              <w:t>1.1</w:t>
            </w:r>
          </w:p>
        </w:tc>
        <w:tc>
          <w:tcPr>
            <w:tcW w:w="8126" w:type="dxa"/>
            <w:gridSpan w:val="2"/>
          </w:tcPr>
          <w:p w14:paraId="2E693948" w14:textId="77777777" w:rsidR="00990760" w:rsidRDefault="00990760" w:rsidP="00932955">
            <w:pPr>
              <w:spacing w:after="0" w:line="240" w:lineRule="auto"/>
              <w:ind w:left="720"/>
              <w:jc w:val="both"/>
              <w:rPr>
                <w:color w:val="000000" w:themeColor="text1"/>
              </w:rPr>
            </w:pPr>
            <w:r w:rsidRPr="00A529A1">
              <w:rPr>
                <w:color w:val="000000" w:themeColor="text1"/>
              </w:rPr>
              <w:t xml:space="preserve">if such a member ceases to be a member of the </w:t>
            </w:r>
            <w:proofErr w:type="gramStart"/>
            <w:r w:rsidRPr="00A529A1">
              <w:rPr>
                <w:color w:val="000000" w:themeColor="text1"/>
              </w:rPr>
              <w:t>Association</w:t>
            </w:r>
            <w:r w:rsidR="00491C73">
              <w:rPr>
                <w:color w:val="000000" w:themeColor="text1"/>
              </w:rPr>
              <w:t>;</w:t>
            </w:r>
            <w:proofErr w:type="gramEnd"/>
          </w:p>
          <w:p w14:paraId="15C75B79" w14:textId="77777777" w:rsidR="00BF4522" w:rsidRPr="00A529A1" w:rsidRDefault="00BF4522" w:rsidP="00932955">
            <w:pPr>
              <w:spacing w:after="0" w:line="240" w:lineRule="auto"/>
              <w:ind w:left="720"/>
              <w:jc w:val="both"/>
              <w:rPr>
                <w:color w:val="000000" w:themeColor="text1"/>
              </w:rPr>
            </w:pPr>
          </w:p>
        </w:tc>
      </w:tr>
      <w:tr w:rsidR="00990760" w:rsidRPr="00A529A1" w14:paraId="12C1AE53" w14:textId="77777777" w:rsidTr="004D63EA">
        <w:trPr>
          <w:trHeight w:val="288"/>
        </w:trPr>
        <w:tc>
          <w:tcPr>
            <w:tcW w:w="744" w:type="dxa"/>
            <w:noWrap/>
          </w:tcPr>
          <w:p w14:paraId="3462567B"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3B9C8746" w14:textId="77777777" w:rsidR="00990760" w:rsidRPr="00A529A1" w:rsidRDefault="00990760" w:rsidP="00D2308F">
            <w:pPr>
              <w:spacing w:after="0" w:line="240" w:lineRule="auto"/>
              <w:rPr>
                <w:color w:val="000000" w:themeColor="text1"/>
              </w:rPr>
            </w:pPr>
            <w:r w:rsidRPr="00A529A1">
              <w:rPr>
                <w:color w:val="000000" w:themeColor="text1"/>
              </w:rPr>
              <w:t>1.2</w:t>
            </w:r>
          </w:p>
        </w:tc>
        <w:tc>
          <w:tcPr>
            <w:tcW w:w="8126" w:type="dxa"/>
            <w:gridSpan w:val="2"/>
          </w:tcPr>
          <w:p w14:paraId="7EFE530E" w14:textId="77777777" w:rsidR="00990760" w:rsidRDefault="00BF4522" w:rsidP="00932955">
            <w:pPr>
              <w:spacing w:after="0" w:line="240" w:lineRule="auto"/>
              <w:ind w:left="720"/>
              <w:jc w:val="both"/>
              <w:rPr>
                <w:color w:val="000000" w:themeColor="text1"/>
              </w:rPr>
            </w:pPr>
            <w:r>
              <w:rPr>
                <w:color w:val="000000" w:themeColor="text1"/>
              </w:rPr>
              <w:t>i</w:t>
            </w:r>
            <w:r w:rsidR="00491C73">
              <w:rPr>
                <w:color w:val="000000" w:themeColor="text1"/>
              </w:rPr>
              <w:t xml:space="preserve">f </w:t>
            </w:r>
            <w:r w:rsidR="00990760" w:rsidRPr="00A529A1">
              <w:rPr>
                <w:color w:val="000000" w:themeColor="text1"/>
              </w:rPr>
              <w:t xml:space="preserve">such member gives the Secretary notice in writing of the member’s </w:t>
            </w:r>
            <w:proofErr w:type="gramStart"/>
            <w:r w:rsidR="00990760" w:rsidRPr="00A529A1">
              <w:rPr>
                <w:color w:val="000000" w:themeColor="text1"/>
              </w:rPr>
              <w:t>resignation</w:t>
            </w:r>
            <w:r w:rsidR="00491C73">
              <w:rPr>
                <w:color w:val="000000" w:themeColor="text1"/>
              </w:rPr>
              <w:t>;</w:t>
            </w:r>
            <w:proofErr w:type="gramEnd"/>
          </w:p>
          <w:p w14:paraId="7DC53CFD" w14:textId="77777777" w:rsidR="00BF4522" w:rsidRPr="00A529A1" w:rsidRDefault="00BF4522" w:rsidP="00932955">
            <w:pPr>
              <w:spacing w:after="0" w:line="240" w:lineRule="auto"/>
              <w:ind w:left="720"/>
              <w:jc w:val="both"/>
              <w:rPr>
                <w:color w:val="000000" w:themeColor="text1"/>
              </w:rPr>
            </w:pPr>
          </w:p>
        </w:tc>
      </w:tr>
      <w:tr w:rsidR="00990760" w:rsidRPr="00A529A1" w14:paraId="3E3A82F4" w14:textId="77777777" w:rsidTr="004D63EA">
        <w:trPr>
          <w:trHeight w:val="864"/>
        </w:trPr>
        <w:tc>
          <w:tcPr>
            <w:tcW w:w="744" w:type="dxa"/>
            <w:noWrap/>
          </w:tcPr>
          <w:p w14:paraId="2B4955BC"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376ACDE3" w14:textId="77777777" w:rsidR="00990760" w:rsidRPr="00A529A1" w:rsidRDefault="00990760" w:rsidP="00D2308F">
            <w:pPr>
              <w:spacing w:after="0" w:line="240" w:lineRule="auto"/>
              <w:rPr>
                <w:color w:val="000000" w:themeColor="text1"/>
              </w:rPr>
            </w:pPr>
            <w:r w:rsidRPr="00A529A1">
              <w:rPr>
                <w:color w:val="000000" w:themeColor="text1"/>
              </w:rPr>
              <w:t>1.3</w:t>
            </w:r>
          </w:p>
        </w:tc>
        <w:tc>
          <w:tcPr>
            <w:tcW w:w="8126" w:type="dxa"/>
            <w:gridSpan w:val="2"/>
          </w:tcPr>
          <w:p w14:paraId="176946F9" w14:textId="77777777" w:rsidR="00990760" w:rsidRDefault="00990760" w:rsidP="00932955">
            <w:pPr>
              <w:spacing w:after="0" w:line="240" w:lineRule="auto"/>
              <w:ind w:left="720"/>
              <w:jc w:val="both"/>
              <w:rPr>
                <w:color w:val="000000" w:themeColor="text1"/>
              </w:rPr>
            </w:pPr>
            <w:r w:rsidRPr="00A529A1">
              <w:rPr>
                <w:color w:val="000000" w:themeColor="text1"/>
              </w:rPr>
              <w:t xml:space="preserve">if such member fails to attend three consecutive meetings of the </w:t>
            </w:r>
            <w:r w:rsidRPr="00A529A1">
              <w:rPr>
                <w:rFonts w:asciiTheme="minorHAnsi" w:hAnsiTheme="minorHAnsi" w:cs="Arial"/>
                <w:color w:val="000000" w:themeColor="text1"/>
              </w:rPr>
              <w:t>Association</w:t>
            </w:r>
            <w:r w:rsidRPr="00A529A1">
              <w:rPr>
                <w:color w:val="000000" w:themeColor="text1"/>
              </w:rPr>
              <w:t xml:space="preserve"> Committee to which they have been duly summoned and does not notify the Secretary on each occasion of the member’s inability to </w:t>
            </w:r>
            <w:proofErr w:type="gramStart"/>
            <w:r w:rsidRPr="00A529A1">
              <w:rPr>
                <w:color w:val="000000" w:themeColor="text1"/>
              </w:rPr>
              <w:t>attend</w:t>
            </w:r>
            <w:r w:rsidR="00491C73">
              <w:rPr>
                <w:color w:val="000000" w:themeColor="text1"/>
              </w:rPr>
              <w:t>;</w:t>
            </w:r>
            <w:proofErr w:type="gramEnd"/>
          </w:p>
          <w:p w14:paraId="3CD47934" w14:textId="77777777" w:rsidR="00BF4522" w:rsidRPr="00A529A1" w:rsidRDefault="00BF4522" w:rsidP="00932955">
            <w:pPr>
              <w:spacing w:after="0" w:line="240" w:lineRule="auto"/>
              <w:ind w:left="720"/>
              <w:jc w:val="both"/>
              <w:rPr>
                <w:color w:val="000000" w:themeColor="text1"/>
              </w:rPr>
            </w:pPr>
          </w:p>
        </w:tc>
      </w:tr>
      <w:tr w:rsidR="00990760" w:rsidRPr="00A529A1" w14:paraId="012C2792" w14:textId="77777777" w:rsidTr="004D63EA">
        <w:trPr>
          <w:trHeight w:val="284"/>
        </w:trPr>
        <w:tc>
          <w:tcPr>
            <w:tcW w:w="744" w:type="dxa"/>
            <w:noWrap/>
          </w:tcPr>
          <w:p w14:paraId="65BE93EB"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5B3D90EF" w14:textId="77777777" w:rsidR="00990760" w:rsidRPr="00A529A1" w:rsidRDefault="00990760" w:rsidP="00D2308F">
            <w:pPr>
              <w:spacing w:after="0" w:line="240" w:lineRule="auto"/>
              <w:rPr>
                <w:color w:val="000000" w:themeColor="text1"/>
              </w:rPr>
            </w:pPr>
            <w:r w:rsidRPr="00A529A1">
              <w:rPr>
                <w:color w:val="000000" w:themeColor="text1"/>
              </w:rPr>
              <w:t>1.4</w:t>
            </w:r>
          </w:p>
        </w:tc>
        <w:tc>
          <w:tcPr>
            <w:tcW w:w="8126" w:type="dxa"/>
            <w:gridSpan w:val="2"/>
          </w:tcPr>
          <w:p w14:paraId="63EE169C" w14:textId="77777777" w:rsidR="00990760" w:rsidRDefault="00990760" w:rsidP="00932955">
            <w:pPr>
              <w:spacing w:after="0" w:line="240" w:lineRule="auto"/>
              <w:ind w:left="720"/>
              <w:jc w:val="both"/>
              <w:rPr>
                <w:color w:val="000000" w:themeColor="text1"/>
              </w:rPr>
            </w:pPr>
            <w:r w:rsidRPr="00A529A1">
              <w:rPr>
                <w:color w:val="000000" w:themeColor="text1"/>
              </w:rPr>
              <w:t>if at any Committee Meeting of the Association a resolution is passed to the effect that the Committee member does not possess the confidence of the Association, provided that not such motion shall be moved unless the member has been given twenty-eight days’ notice in writing.</w:t>
            </w:r>
          </w:p>
          <w:p w14:paraId="3FE64D31" w14:textId="77777777" w:rsidR="00BF4522" w:rsidRPr="00A529A1" w:rsidRDefault="00BF4522" w:rsidP="00932955">
            <w:pPr>
              <w:spacing w:after="0" w:line="240" w:lineRule="auto"/>
              <w:ind w:left="720"/>
              <w:jc w:val="both"/>
              <w:rPr>
                <w:color w:val="000000" w:themeColor="text1"/>
              </w:rPr>
            </w:pPr>
          </w:p>
        </w:tc>
      </w:tr>
      <w:tr w:rsidR="00990760" w:rsidRPr="00A529A1" w14:paraId="08E115D3" w14:textId="77777777" w:rsidTr="004D63EA">
        <w:trPr>
          <w:trHeight w:val="678"/>
        </w:trPr>
        <w:tc>
          <w:tcPr>
            <w:tcW w:w="744" w:type="dxa"/>
            <w:noWrap/>
          </w:tcPr>
          <w:p w14:paraId="15F6CC8E"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38122620" w14:textId="77777777" w:rsidR="00990760" w:rsidRPr="00A529A1" w:rsidRDefault="00990760" w:rsidP="00D2308F">
            <w:pPr>
              <w:spacing w:after="0" w:line="240" w:lineRule="auto"/>
              <w:rPr>
                <w:color w:val="000000" w:themeColor="text1"/>
              </w:rPr>
            </w:pPr>
            <w:r w:rsidRPr="00A529A1">
              <w:rPr>
                <w:color w:val="000000" w:themeColor="text1"/>
              </w:rPr>
              <w:t>2</w:t>
            </w:r>
          </w:p>
        </w:tc>
        <w:tc>
          <w:tcPr>
            <w:tcW w:w="8126" w:type="dxa"/>
            <w:gridSpan w:val="2"/>
          </w:tcPr>
          <w:p w14:paraId="2B4D63FE" w14:textId="77777777" w:rsidR="00990760" w:rsidRDefault="00990760" w:rsidP="00932955">
            <w:pPr>
              <w:spacing w:after="0" w:line="240" w:lineRule="auto"/>
              <w:jc w:val="both"/>
              <w:rPr>
                <w:color w:val="000000" w:themeColor="text1"/>
              </w:rPr>
            </w:pPr>
            <w:r w:rsidRPr="00A529A1">
              <w:rPr>
                <w:color w:val="000000" w:themeColor="text1"/>
              </w:rPr>
              <w:t xml:space="preserve">The </w:t>
            </w:r>
            <w:r w:rsidRPr="00A529A1">
              <w:rPr>
                <w:rFonts w:asciiTheme="minorHAnsi" w:hAnsiTheme="minorHAnsi" w:cs="Arial"/>
                <w:color w:val="000000" w:themeColor="text1"/>
              </w:rPr>
              <w:t>Association</w:t>
            </w:r>
            <w:r w:rsidRPr="00A529A1">
              <w:rPr>
                <w:color w:val="000000" w:themeColor="text1"/>
              </w:rPr>
              <w:t xml:space="preserve"> Committee shall have power at any time to appoint any member of the Association to fill any casual vacancy on the </w:t>
            </w:r>
            <w:r w:rsidRPr="00A529A1">
              <w:rPr>
                <w:rFonts w:asciiTheme="minorHAnsi" w:hAnsiTheme="minorHAnsi" w:cs="Arial"/>
                <w:color w:val="000000" w:themeColor="text1"/>
              </w:rPr>
              <w:t>Association</w:t>
            </w:r>
            <w:r w:rsidRPr="00A529A1">
              <w:rPr>
                <w:color w:val="000000" w:themeColor="text1"/>
              </w:rPr>
              <w:t xml:space="preserve"> Committee until the next annual general meeting.</w:t>
            </w:r>
          </w:p>
          <w:p w14:paraId="5301D8A5" w14:textId="77777777" w:rsidR="00BF4522" w:rsidRPr="00A529A1" w:rsidRDefault="00BF4522" w:rsidP="00932955">
            <w:pPr>
              <w:spacing w:after="0" w:line="240" w:lineRule="auto"/>
              <w:jc w:val="both"/>
              <w:rPr>
                <w:color w:val="000000" w:themeColor="text1"/>
              </w:rPr>
            </w:pPr>
          </w:p>
        </w:tc>
      </w:tr>
      <w:tr w:rsidR="00990760" w:rsidRPr="00A529A1" w14:paraId="5ADB39AE" w14:textId="77777777" w:rsidTr="004D63EA">
        <w:trPr>
          <w:trHeight w:val="1357"/>
        </w:trPr>
        <w:tc>
          <w:tcPr>
            <w:tcW w:w="744" w:type="dxa"/>
            <w:noWrap/>
          </w:tcPr>
          <w:p w14:paraId="3E0EF800" w14:textId="77777777" w:rsidR="00990760" w:rsidRPr="00A529A1" w:rsidRDefault="00990760" w:rsidP="00D2308F">
            <w:pPr>
              <w:spacing w:after="0" w:line="240" w:lineRule="auto"/>
              <w:rPr>
                <w:b/>
                <w:bCs/>
                <w:color w:val="000000" w:themeColor="text1"/>
              </w:rPr>
            </w:pPr>
            <w:r w:rsidRPr="00A529A1">
              <w:rPr>
                <w:b/>
                <w:bCs/>
                <w:color w:val="000000" w:themeColor="text1"/>
              </w:rPr>
              <w:lastRenderedPageBreak/>
              <w:t> </w:t>
            </w:r>
          </w:p>
        </w:tc>
        <w:tc>
          <w:tcPr>
            <w:tcW w:w="662" w:type="dxa"/>
            <w:noWrap/>
          </w:tcPr>
          <w:p w14:paraId="5F4CE241" w14:textId="77777777" w:rsidR="00990760" w:rsidRDefault="00990760" w:rsidP="00D2308F">
            <w:pPr>
              <w:spacing w:after="0" w:line="240" w:lineRule="auto"/>
              <w:rPr>
                <w:color w:val="000000" w:themeColor="text1"/>
              </w:rPr>
            </w:pPr>
            <w:r w:rsidRPr="00A529A1">
              <w:rPr>
                <w:color w:val="000000" w:themeColor="text1"/>
              </w:rPr>
              <w:t>3</w:t>
            </w:r>
          </w:p>
          <w:p w14:paraId="2390B1AE" w14:textId="77777777" w:rsidR="00187FF9" w:rsidRDefault="00187FF9" w:rsidP="00D2308F">
            <w:pPr>
              <w:spacing w:after="0" w:line="240" w:lineRule="auto"/>
              <w:rPr>
                <w:color w:val="000000" w:themeColor="text1"/>
              </w:rPr>
            </w:pPr>
          </w:p>
          <w:p w14:paraId="00FD206E" w14:textId="77777777" w:rsidR="00187FF9" w:rsidRDefault="00187FF9" w:rsidP="00D2308F">
            <w:pPr>
              <w:spacing w:after="0" w:line="240" w:lineRule="auto"/>
              <w:rPr>
                <w:color w:val="000000" w:themeColor="text1"/>
              </w:rPr>
            </w:pPr>
          </w:p>
          <w:p w14:paraId="09D1C2A1" w14:textId="77777777" w:rsidR="00187FF9" w:rsidRDefault="00187FF9" w:rsidP="00D2308F">
            <w:pPr>
              <w:spacing w:after="0" w:line="240" w:lineRule="auto"/>
              <w:rPr>
                <w:color w:val="000000" w:themeColor="text1"/>
              </w:rPr>
            </w:pPr>
          </w:p>
          <w:p w14:paraId="4F24437A" w14:textId="77777777" w:rsidR="00187FF9" w:rsidRDefault="00187FF9" w:rsidP="00D2308F">
            <w:pPr>
              <w:spacing w:after="0" w:line="240" w:lineRule="auto"/>
              <w:rPr>
                <w:color w:val="000000" w:themeColor="text1"/>
              </w:rPr>
            </w:pPr>
          </w:p>
          <w:p w14:paraId="3D3D6C03" w14:textId="77777777" w:rsidR="00187FF9" w:rsidRDefault="00187FF9" w:rsidP="00D2308F">
            <w:pPr>
              <w:spacing w:after="0" w:line="240" w:lineRule="auto"/>
              <w:rPr>
                <w:color w:val="000000" w:themeColor="text1"/>
              </w:rPr>
            </w:pPr>
          </w:p>
          <w:p w14:paraId="78657239" w14:textId="77777777" w:rsidR="00187FF9" w:rsidRDefault="00187FF9" w:rsidP="00D2308F">
            <w:pPr>
              <w:spacing w:after="0" w:line="240" w:lineRule="auto"/>
              <w:rPr>
                <w:color w:val="000000" w:themeColor="text1"/>
              </w:rPr>
            </w:pPr>
          </w:p>
          <w:p w14:paraId="66DBEB51" w14:textId="77777777" w:rsidR="00187FF9" w:rsidRDefault="00187FF9" w:rsidP="00D2308F">
            <w:pPr>
              <w:spacing w:after="0" w:line="240" w:lineRule="auto"/>
              <w:rPr>
                <w:color w:val="000000" w:themeColor="text1"/>
              </w:rPr>
            </w:pPr>
          </w:p>
          <w:p w14:paraId="1DDF70F3" w14:textId="77777777" w:rsidR="002C6892" w:rsidRDefault="00187FF9" w:rsidP="00D2308F">
            <w:pPr>
              <w:spacing w:after="0" w:line="240" w:lineRule="auto"/>
              <w:rPr>
                <w:color w:val="000000" w:themeColor="text1"/>
              </w:rPr>
            </w:pPr>
            <w:r>
              <w:rPr>
                <w:color w:val="000000" w:themeColor="text1"/>
              </w:rPr>
              <w:t>4</w:t>
            </w:r>
          </w:p>
          <w:p w14:paraId="1FFCCAAF" w14:textId="77777777" w:rsidR="002C6892" w:rsidRDefault="002C6892" w:rsidP="00D2308F">
            <w:pPr>
              <w:spacing w:after="0" w:line="240" w:lineRule="auto"/>
              <w:rPr>
                <w:color w:val="000000" w:themeColor="text1"/>
              </w:rPr>
            </w:pPr>
          </w:p>
          <w:p w14:paraId="3FF85C16" w14:textId="77777777" w:rsidR="002C6892" w:rsidRDefault="002C6892" w:rsidP="00D2308F">
            <w:pPr>
              <w:spacing w:after="0" w:line="240" w:lineRule="auto"/>
              <w:rPr>
                <w:color w:val="000000" w:themeColor="text1"/>
              </w:rPr>
            </w:pPr>
          </w:p>
          <w:p w14:paraId="35F1A0E5" w14:textId="77777777" w:rsidR="002C6892" w:rsidRDefault="002C6892" w:rsidP="00D2308F">
            <w:pPr>
              <w:spacing w:after="0" w:line="240" w:lineRule="auto"/>
              <w:rPr>
                <w:color w:val="000000" w:themeColor="text1"/>
              </w:rPr>
            </w:pPr>
          </w:p>
          <w:p w14:paraId="11B6300F" w14:textId="77777777" w:rsidR="002C6892" w:rsidRDefault="002C6892" w:rsidP="00D2308F">
            <w:pPr>
              <w:spacing w:after="0" w:line="240" w:lineRule="auto"/>
              <w:rPr>
                <w:color w:val="000000" w:themeColor="text1"/>
              </w:rPr>
            </w:pPr>
          </w:p>
          <w:p w14:paraId="155E7223" w14:textId="77777777" w:rsidR="002C6892" w:rsidRDefault="002C6892" w:rsidP="00D2308F">
            <w:pPr>
              <w:spacing w:after="0" w:line="240" w:lineRule="auto"/>
              <w:rPr>
                <w:color w:val="000000" w:themeColor="text1"/>
              </w:rPr>
            </w:pPr>
          </w:p>
          <w:p w14:paraId="634D7584" w14:textId="77777777" w:rsidR="002C6892" w:rsidRDefault="002C6892" w:rsidP="00D2308F">
            <w:pPr>
              <w:spacing w:after="0" w:line="240" w:lineRule="auto"/>
              <w:rPr>
                <w:color w:val="000000" w:themeColor="text1"/>
              </w:rPr>
            </w:pPr>
          </w:p>
          <w:p w14:paraId="2DA229C3" w14:textId="77777777" w:rsidR="002C6892" w:rsidRDefault="002C6892" w:rsidP="00D2308F">
            <w:pPr>
              <w:spacing w:after="0" w:line="240" w:lineRule="auto"/>
              <w:rPr>
                <w:color w:val="000000" w:themeColor="text1"/>
              </w:rPr>
            </w:pPr>
          </w:p>
          <w:p w14:paraId="4128EB64" w14:textId="77777777" w:rsidR="002C6892" w:rsidRDefault="002C6892" w:rsidP="00D2308F">
            <w:pPr>
              <w:spacing w:after="0" w:line="240" w:lineRule="auto"/>
              <w:rPr>
                <w:color w:val="000000" w:themeColor="text1"/>
              </w:rPr>
            </w:pPr>
          </w:p>
          <w:p w14:paraId="59DB3517" w14:textId="77777777" w:rsidR="002C6892" w:rsidRDefault="002C6892" w:rsidP="00D2308F">
            <w:pPr>
              <w:spacing w:after="0" w:line="240" w:lineRule="auto"/>
              <w:rPr>
                <w:color w:val="000000" w:themeColor="text1"/>
              </w:rPr>
            </w:pPr>
          </w:p>
          <w:p w14:paraId="4990A46C" w14:textId="77777777" w:rsidR="002C6892" w:rsidRDefault="002C6892" w:rsidP="00D2308F">
            <w:pPr>
              <w:spacing w:after="0" w:line="240" w:lineRule="auto"/>
              <w:rPr>
                <w:color w:val="000000" w:themeColor="text1"/>
              </w:rPr>
            </w:pPr>
          </w:p>
          <w:p w14:paraId="4D00A0BF" w14:textId="77777777" w:rsidR="002C6892" w:rsidRDefault="002C6892" w:rsidP="00D2308F">
            <w:pPr>
              <w:spacing w:after="0" w:line="240" w:lineRule="auto"/>
              <w:rPr>
                <w:color w:val="000000" w:themeColor="text1"/>
              </w:rPr>
            </w:pPr>
          </w:p>
          <w:p w14:paraId="2C238D3D" w14:textId="77777777" w:rsidR="002C6892" w:rsidRPr="00163481" w:rsidRDefault="00163481" w:rsidP="00D2308F">
            <w:pPr>
              <w:spacing w:after="0" w:line="240" w:lineRule="auto"/>
              <w:rPr>
                <w:b/>
                <w:color w:val="000000" w:themeColor="text1"/>
              </w:rPr>
            </w:pPr>
            <w:r>
              <w:rPr>
                <w:color w:val="000000" w:themeColor="text1"/>
              </w:rPr>
              <w:t xml:space="preserve">5. </w:t>
            </w:r>
          </w:p>
          <w:p w14:paraId="6AEE2C6F" w14:textId="77777777" w:rsidR="002C6892" w:rsidRPr="00163481" w:rsidRDefault="002C6892" w:rsidP="00D2308F">
            <w:pPr>
              <w:spacing w:after="0" w:line="240" w:lineRule="auto"/>
              <w:rPr>
                <w:b/>
                <w:color w:val="000000" w:themeColor="text1"/>
              </w:rPr>
            </w:pPr>
          </w:p>
          <w:p w14:paraId="4E2B7EE8" w14:textId="77777777" w:rsidR="00187FF9" w:rsidRPr="00A529A1" w:rsidRDefault="00187FF9" w:rsidP="00D2308F">
            <w:pPr>
              <w:spacing w:after="0" w:line="240" w:lineRule="auto"/>
              <w:rPr>
                <w:color w:val="000000" w:themeColor="text1"/>
              </w:rPr>
            </w:pPr>
            <w:r>
              <w:rPr>
                <w:color w:val="000000" w:themeColor="text1"/>
              </w:rPr>
              <w:t xml:space="preserve"> </w:t>
            </w:r>
          </w:p>
        </w:tc>
        <w:tc>
          <w:tcPr>
            <w:tcW w:w="8126" w:type="dxa"/>
            <w:gridSpan w:val="2"/>
          </w:tcPr>
          <w:p w14:paraId="75B0695D" w14:textId="77777777" w:rsidR="00990760" w:rsidRPr="00BC3C0D" w:rsidRDefault="00990760" w:rsidP="00932955">
            <w:pPr>
              <w:spacing w:after="0" w:line="240" w:lineRule="auto"/>
              <w:jc w:val="both"/>
              <w:rPr>
                <w:rFonts w:asciiTheme="minorHAnsi" w:hAnsiTheme="minorHAnsi" w:cstheme="minorHAnsi"/>
                <w:bCs/>
                <w:color w:val="000000" w:themeColor="text1"/>
              </w:rPr>
            </w:pPr>
            <w:r w:rsidRPr="00BC3C0D">
              <w:rPr>
                <w:rFonts w:asciiTheme="minorHAnsi" w:hAnsiTheme="minorHAnsi" w:cstheme="minorHAnsi"/>
                <w:bCs/>
                <w:color w:val="000000" w:themeColor="text1"/>
              </w:rPr>
              <w:t>The continuing members of the Association Committee may act notwithstanding in any casual vacancy in the Association Committee, but if and so long as their number is reduced below the number fixed by or pursuant to these Rules as the necessary quorum of the Association Committee, the members may act for the purpose of increasing the number of members of the Association Committee to that number or of summoning a general meeting of the Association, but for no other purpose.</w:t>
            </w:r>
          </w:p>
          <w:p w14:paraId="0BC701E2" w14:textId="77777777" w:rsidR="00187FF9" w:rsidRPr="00BC3C0D" w:rsidRDefault="00187FF9" w:rsidP="00932955">
            <w:pPr>
              <w:spacing w:after="0" w:line="240" w:lineRule="auto"/>
              <w:jc w:val="both"/>
              <w:rPr>
                <w:rFonts w:asciiTheme="minorHAnsi" w:hAnsiTheme="minorHAnsi" w:cstheme="minorHAnsi"/>
                <w:bCs/>
                <w:color w:val="000000" w:themeColor="text1"/>
              </w:rPr>
            </w:pPr>
          </w:p>
          <w:p w14:paraId="6CA0008F" w14:textId="77777777" w:rsidR="00187FF9" w:rsidRPr="00BC3C0D" w:rsidRDefault="00187FF9" w:rsidP="00932955">
            <w:pPr>
              <w:spacing w:after="0" w:line="240" w:lineRule="auto"/>
              <w:jc w:val="both"/>
              <w:rPr>
                <w:rFonts w:asciiTheme="minorHAnsi" w:hAnsiTheme="minorHAnsi" w:cstheme="minorHAnsi"/>
                <w:bCs/>
                <w:color w:val="000000" w:themeColor="text1"/>
              </w:rPr>
            </w:pPr>
          </w:p>
          <w:p w14:paraId="51425666" w14:textId="77777777" w:rsidR="00187FF9" w:rsidRPr="00BC3C0D" w:rsidRDefault="00187FF9" w:rsidP="00187FF9">
            <w:pPr>
              <w:autoSpaceDE w:val="0"/>
              <w:autoSpaceDN w:val="0"/>
              <w:adjustRightInd w:val="0"/>
              <w:spacing w:after="0" w:line="240" w:lineRule="auto"/>
              <w:jc w:val="both"/>
              <w:rPr>
                <w:rFonts w:asciiTheme="minorHAnsi" w:hAnsiTheme="minorHAnsi" w:cstheme="minorHAnsi"/>
                <w:bCs/>
                <w:color w:val="000000" w:themeColor="text1"/>
              </w:rPr>
            </w:pPr>
            <w:r w:rsidRPr="00BC3C0D">
              <w:rPr>
                <w:rFonts w:asciiTheme="minorHAnsi" w:hAnsiTheme="minorHAnsi" w:cstheme="minorHAnsi"/>
                <w:bCs/>
                <w:color w:val="000000" w:themeColor="text1"/>
              </w:rPr>
              <w:t>A person ceases to be a committee member if the person —</w:t>
            </w:r>
          </w:p>
          <w:p w14:paraId="78F968FC" w14:textId="77777777" w:rsidR="00187FF9" w:rsidRPr="00BC3C0D" w:rsidRDefault="00187FF9" w:rsidP="00187FF9">
            <w:pPr>
              <w:pStyle w:val="ListParagraph"/>
              <w:numPr>
                <w:ilvl w:val="1"/>
                <w:numId w:val="14"/>
              </w:numPr>
              <w:autoSpaceDE w:val="0"/>
              <w:autoSpaceDN w:val="0"/>
              <w:adjustRightInd w:val="0"/>
              <w:spacing w:after="0" w:line="240" w:lineRule="auto"/>
              <w:jc w:val="both"/>
              <w:rPr>
                <w:rFonts w:cstheme="minorHAnsi"/>
                <w:bCs/>
                <w:color w:val="000000" w:themeColor="text1"/>
              </w:rPr>
            </w:pPr>
            <w:r w:rsidRPr="00BC3C0D">
              <w:rPr>
                <w:rFonts w:cstheme="minorHAnsi"/>
                <w:bCs/>
                <w:color w:val="000000" w:themeColor="text1"/>
              </w:rPr>
              <w:t>dies or otherwise ceases to be a member; or</w:t>
            </w:r>
          </w:p>
          <w:p w14:paraId="133D74E6" w14:textId="77777777" w:rsidR="00187FF9" w:rsidRPr="00BC3C0D" w:rsidRDefault="00187FF9" w:rsidP="00187FF9">
            <w:pPr>
              <w:pStyle w:val="ListParagraph"/>
              <w:numPr>
                <w:ilvl w:val="1"/>
                <w:numId w:val="14"/>
              </w:numPr>
              <w:autoSpaceDE w:val="0"/>
              <w:autoSpaceDN w:val="0"/>
              <w:adjustRightInd w:val="0"/>
              <w:spacing w:after="0" w:line="240" w:lineRule="auto"/>
              <w:jc w:val="both"/>
              <w:rPr>
                <w:rFonts w:cstheme="minorHAnsi"/>
                <w:bCs/>
                <w:color w:val="000000" w:themeColor="text1"/>
              </w:rPr>
            </w:pPr>
            <w:r w:rsidRPr="00BC3C0D">
              <w:rPr>
                <w:rFonts w:cstheme="minorHAnsi"/>
                <w:bCs/>
                <w:color w:val="000000" w:themeColor="text1"/>
              </w:rPr>
              <w:t>resigns from the committee or is removed from office under rule 36; or</w:t>
            </w:r>
          </w:p>
          <w:p w14:paraId="37BA5E04" w14:textId="77777777" w:rsidR="00187FF9" w:rsidRPr="00BC3C0D" w:rsidRDefault="00187FF9" w:rsidP="00187FF9">
            <w:pPr>
              <w:pStyle w:val="ListParagraph"/>
              <w:numPr>
                <w:ilvl w:val="1"/>
                <w:numId w:val="14"/>
              </w:numPr>
              <w:autoSpaceDE w:val="0"/>
              <w:autoSpaceDN w:val="0"/>
              <w:adjustRightInd w:val="0"/>
              <w:spacing w:after="0" w:line="240" w:lineRule="auto"/>
              <w:jc w:val="both"/>
              <w:rPr>
                <w:rFonts w:cstheme="minorHAnsi"/>
                <w:bCs/>
                <w:color w:val="000000" w:themeColor="text1"/>
              </w:rPr>
            </w:pPr>
            <w:r w:rsidRPr="00BC3C0D">
              <w:rPr>
                <w:rFonts w:cstheme="minorHAnsi"/>
                <w:bCs/>
                <w:color w:val="000000" w:themeColor="text1"/>
              </w:rPr>
              <w:t xml:space="preserve">becomes ineligible to accept an appointment or act as a committee member under section 39 of the </w:t>
            </w:r>
            <w:proofErr w:type="gramStart"/>
            <w:r w:rsidRPr="00BC3C0D">
              <w:rPr>
                <w:rFonts w:cstheme="minorHAnsi"/>
                <w:bCs/>
                <w:color w:val="000000" w:themeColor="text1"/>
              </w:rPr>
              <w:t>Act;</w:t>
            </w:r>
            <w:proofErr w:type="gramEnd"/>
          </w:p>
          <w:p w14:paraId="03B59DB8" w14:textId="77777777" w:rsidR="00187FF9" w:rsidRPr="00BC3C0D" w:rsidRDefault="00187FF9" w:rsidP="00187FF9">
            <w:pPr>
              <w:pStyle w:val="ListParagraph"/>
              <w:numPr>
                <w:ilvl w:val="1"/>
                <w:numId w:val="14"/>
              </w:numPr>
              <w:autoSpaceDE w:val="0"/>
              <w:autoSpaceDN w:val="0"/>
              <w:adjustRightInd w:val="0"/>
              <w:spacing w:after="0" w:line="240" w:lineRule="auto"/>
              <w:jc w:val="both"/>
              <w:rPr>
                <w:rFonts w:cstheme="minorHAnsi"/>
                <w:bCs/>
                <w:color w:val="000000" w:themeColor="text1"/>
              </w:rPr>
            </w:pPr>
            <w:r w:rsidRPr="00BC3C0D">
              <w:rPr>
                <w:rFonts w:cstheme="minorHAnsi"/>
                <w:bCs/>
                <w:color w:val="000000" w:themeColor="text1"/>
              </w:rPr>
              <w:t>becomes permanently unable to act as a committee member because of a mental or physical disability; or</w:t>
            </w:r>
          </w:p>
          <w:p w14:paraId="69703C49" w14:textId="77777777" w:rsidR="0039754F" w:rsidRPr="00BC3C0D" w:rsidRDefault="00187FF9" w:rsidP="0039754F">
            <w:pPr>
              <w:pStyle w:val="ListParagraph"/>
              <w:numPr>
                <w:ilvl w:val="1"/>
                <w:numId w:val="14"/>
              </w:numPr>
              <w:autoSpaceDE w:val="0"/>
              <w:autoSpaceDN w:val="0"/>
              <w:adjustRightInd w:val="0"/>
              <w:spacing w:after="0" w:line="240" w:lineRule="auto"/>
              <w:jc w:val="both"/>
              <w:rPr>
                <w:rFonts w:cstheme="minorHAnsi"/>
                <w:bCs/>
                <w:color w:val="000000" w:themeColor="text1"/>
              </w:rPr>
            </w:pPr>
            <w:r w:rsidRPr="00BC3C0D">
              <w:rPr>
                <w:rFonts w:cstheme="minorHAnsi"/>
                <w:bCs/>
                <w:color w:val="000000" w:themeColor="text1"/>
              </w:rPr>
              <w:t>fails to attend 3 consecutive Committee meetings, of which the person has been given notice, without having notified the Committee that the p</w:t>
            </w:r>
            <w:r w:rsidR="00163481" w:rsidRPr="00BC3C0D">
              <w:rPr>
                <w:rFonts w:cstheme="minorHAnsi"/>
                <w:bCs/>
                <w:color w:val="000000" w:themeColor="text1"/>
              </w:rPr>
              <w:t>erson will be unable to attend.</w:t>
            </w:r>
          </w:p>
          <w:p w14:paraId="11C5AF50" w14:textId="77777777" w:rsidR="00163481" w:rsidRPr="00BC3C0D" w:rsidRDefault="00163481" w:rsidP="00932955">
            <w:pPr>
              <w:spacing w:after="0" w:line="240" w:lineRule="auto"/>
              <w:jc w:val="both"/>
              <w:rPr>
                <w:rFonts w:asciiTheme="minorHAnsi" w:hAnsiTheme="minorHAnsi" w:cstheme="minorHAnsi"/>
                <w:bCs/>
                <w:color w:val="000000" w:themeColor="text1"/>
              </w:rPr>
            </w:pPr>
          </w:p>
          <w:p w14:paraId="67E34E07" w14:textId="77777777" w:rsidR="00163481" w:rsidRPr="00BC3C0D" w:rsidRDefault="00163481" w:rsidP="00932955">
            <w:pPr>
              <w:spacing w:after="0" w:line="240" w:lineRule="auto"/>
              <w:jc w:val="both"/>
              <w:rPr>
                <w:rFonts w:asciiTheme="minorHAnsi" w:hAnsiTheme="minorHAnsi" w:cstheme="minorHAnsi"/>
                <w:bCs/>
                <w:color w:val="000000" w:themeColor="text1"/>
              </w:rPr>
            </w:pPr>
            <w:r w:rsidRPr="00BC3C0D">
              <w:rPr>
                <w:rFonts w:asciiTheme="minorHAnsi" w:hAnsiTheme="minorHAnsi" w:cstheme="minorHAnsi"/>
                <w:bCs/>
                <w:color w:val="000000" w:themeColor="text1"/>
              </w:rPr>
              <w:t xml:space="preserve">Where a person ceases to be a member of the associations committee, the act requires that person to as soon as practicable after their membership ceases deliver to a member of the committee all of the relevant documents and </w:t>
            </w:r>
            <w:proofErr w:type="gramStart"/>
            <w:r w:rsidRPr="00BC3C0D">
              <w:rPr>
                <w:rFonts w:asciiTheme="minorHAnsi" w:hAnsiTheme="minorHAnsi" w:cstheme="minorHAnsi"/>
                <w:bCs/>
                <w:color w:val="000000" w:themeColor="text1"/>
              </w:rPr>
              <w:t>records</w:t>
            </w:r>
            <w:proofErr w:type="gramEnd"/>
            <w:r w:rsidRPr="00BC3C0D">
              <w:rPr>
                <w:rFonts w:asciiTheme="minorHAnsi" w:hAnsiTheme="minorHAnsi" w:cstheme="minorHAnsi"/>
                <w:bCs/>
                <w:color w:val="000000" w:themeColor="text1"/>
              </w:rPr>
              <w:t xml:space="preserve"> they hold pertaining to the management of the associations affairs</w:t>
            </w:r>
          </w:p>
          <w:p w14:paraId="163544B4" w14:textId="77777777" w:rsidR="00163481" w:rsidRPr="00BC3C0D" w:rsidRDefault="00163481" w:rsidP="00932955">
            <w:pPr>
              <w:spacing w:after="0" w:line="240" w:lineRule="auto"/>
              <w:jc w:val="both"/>
              <w:rPr>
                <w:rFonts w:asciiTheme="minorHAnsi" w:hAnsiTheme="minorHAnsi" w:cstheme="minorHAnsi"/>
                <w:bCs/>
                <w:color w:val="000000" w:themeColor="text1"/>
              </w:rPr>
            </w:pPr>
          </w:p>
          <w:p w14:paraId="14995EEC" w14:textId="77777777" w:rsidR="00163481" w:rsidRPr="00BC3C0D" w:rsidRDefault="00163481" w:rsidP="00932955">
            <w:pPr>
              <w:spacing w:after="0" w:line="240" w:lineRule="auto"/>
              <w:jc w:val="both"/>
              <w:rPr>
                <w:rFonts w:asciiTheme="minorHAnsi" w:hAnsiTheme="minorHAnsi" w:cstheme="minorHAnsi"/>
                <w:bCs/>
                <w:color w:val="000000" w:themeColor="text1"/>
              </w:rPr>
            </w:pPr>
          </w:p>
        </w:tc>
      </w:tr>
      <w:tr w:rsidR="00060DF3" w:rsidRPr="00A529A1" w14:paraId="6CFEDF08" w14:textId="77777777" w:rsidTr="004D63EA">
        <w:trPr>
          <w:trHeight w:val="288"/>
        </w:trPr>
        <w:tc>
          <w:tcPr>
            <w:tcW w:w="744" w:type="dxa"/>
            <w:noWrap/>
          </w:tcPr>
          <w:p w14:paraId="2740C006" w14:textId="77777777" w:rsidR="00060DF3" w:rsidRPr="00A529A1" w:rsidRDefault="00060DF3" w:rsidP="00D2308F">
            <w:pPr>
              <w:spacing w:after="0" w:line="240" w:lineRule="auto"/>
              <w:rPr>
                <w:b/>
                <w:bCs/>
                <w:color w:val="000000" w:themeColor="text1"/>
              </w:rPr>
            </w:pPr>
            <w:r w:rsidRPr="00A529A1">
              <w:rPr>
                <w:b/>
                <w:bCs/>
                <w:color w:val="000000" w:themeColor="text1"/>
              </w:rPr>
              <w:t>10</w:t>
            </w:r>
          </w:p>
        </w:tc>
        <w:tc>
          <w:tcPr>
            <w:tcW w:w="8788" w:type="dxa"/>
            <w:gridSpan w:val="3"/>
            <w:noWrap/>
          </w:tcPr>
          <w:p w14:paraId="7A136AA9" w14:textId="77777777" w:rsidR="00060DF3" w:rsidRPr="00BC3C0D" w:rsidRDefault="00060DF3" w:rsidP="00D2308F">
            <w:pPr>
              <w:spacing w:after="0" w:line="240" w:lineRule="auto"/>
              <w:rPr>
                <w:bCs/>
                <w:color w:val="000000" w:themeColor="text1"/>
              </w:rPr>
            </w:pPr>
            <w:r w:rsidRPr="00BC3C0D">
              <w:rPr>
                <w:bCs/>
                <w:color w:val="000000" w:themeColor="text1"/>
              </w:rPr>
              <w:t>FUNCTIONS OF THE ASSOCIATION COMMITTEE</w:t>
            </w:r>
          </w:p>
          <w:p w14:paraId="55EFD658" w14:textId="77777777" w:rsidR="009927C7" w:rsidRPr="00BC3C0D" w:rsidRDefault="009927C7" w:rsidP="00D2308F">
            <w:pPr>
              <w:spacing w:after="0" w:line="240" w:lineRule="auto"/>
              <w:rPr>
                <w:bCs/>
                <w:color w:val="000000" w:themeColor="text1"/>
              </w:rPr>
            </w:pPr>
          </w:p>
        </w:tc>
      </w:tr>
      <w:tr w:rsidR="00990760" w:rsidRPr="00A529A1" w14:paraId="697DF8A3" w14:textId="77777777" w:rsidTr="004D63EA">
        <w:trPr>
          <w:trHeight w:val="329"/>
        </w:trPr>
        <w:tc>
          <w:tcPr>
            <w:tcW w:w="744" w:type="dxa"/>
            <w:noWrap/>
          </w:tcPr>
          <w:p w14:paraId="08BF39C9"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2B187B82" w14:textId="77777777" w:rsidR="00990760" w:rsidRPr="00A529A1" w:rsidRDefault="00990760" w:rsidP="00D2308F">
            <w:pPr>
              <w:spacing w:after="0" w:line="240" w:lineRule="auto"/>
              <w:rPr>
                <w:color w:val="000000" w:themeColor="text1"/>
              </w:rPr>
            </w:pPr>
            <w:r w:rsidRPr="00A529A1">
              <w:rPr>
                <w:color w:val="000000" w:themeColor="text1"/>
              </w:rPr>
              <w:t>1</w:t>
            </w:r>
          </w:p>
        </w:tc>
        <w:tc>
          <w:tcPr>
            <w:tcW w:w="8126" w:type="dxa"/>
            <w:gridSpan w:val="2"/>
          </w:tcPr>
          <w:p w14:paraId="6546F980" w14:textId="77777777" w:rsidR="00990760" w:rsidRPr="00BC3C0D" w:rsidRDefault="00990760" w:rsidP="00491C73">
            <w:pPr>
              <w:spacing w:after="0" w:line="240" w:lineRule="auto"/>
              <w:jc w:val="both"/>
              <w:rPr>
                <w:bCs/>
                <w:color w:val="000000" w:themeColor="text1"/>
              </w:rPr>
            </w:pPr>
            <w:r w:rsidRPr="00BC3C0D">
              <w:rPr>
                <w:bCs/>
                <w:color w:val="000000" w:themeColor="text1"/>
              </w:rPr>
              <w:t xml:space="preserve">Except as otherwise provided by these Rules and subject to resolutions of the members of the Association carried at any general meeting the </w:t>
            </w:r>
            <w:r w:rsidRPr="00BC3C0D">
              <w:rPr>
                <w:rFonts w:asciiTheme="minorHAnsi" w:hAnsiTheme="minorHAnsi" w:cs="Arial"/>
                <w:bCs/>
                <w:color w:val="000000" w:themeColor="text1"/>
              </w:rPr>
              <w:t>Association</w:t>
            </w:r>
            <w:r w:rsidRPr="00BC3C0D">
              <w:rPr>
                <w:bCs/>
                <w:color w:val="000000" w:themeColor="text1"/>
              </w:rPr>
              <w:t xml:space="preserve"> </w:t>
            </w:r>
            <w:proofErr w:type="gramStart"/>
            <w:r w:rsidR="00491C73" w:rsidRPr="00BC3C0D">
              <w:rPr>
                <w:bCs/>
                <w:color w:val="000000" w:themeColor="text1"/>
              </w:rPr>
              <w:t>Committee;</w:t>
            </w:r>
            <w:proofErr w:type="gramEnd"/>
          </w:p>
          <w:p w14:paraId="6EDE8414" w14:textId="77777777" w:rsidR="00BF4522" w:rsidRPr="00BC3C0D" w:rsidRDefault="00BF4522" w:rsidP="00491C73">
            <w:pPr>
              <w:spacing w:after="0" w:line="240" w:lineRule="auto"/>
              <w:jc w:val="both"/>
              <w:rPr>
                <w:bCs/>
                <w:color w:val="000000" w:themeColor="text1"/>
              </w:rPr>
            </w:pPr>
          </w:p>
        </w:tc>
      </w:tr>
      <w:tr w:rsidR="00990760" w:rsidRPr="00A529A1" w14:paraId="7CE283A4" w14:textId="77777777" w:rsidTr="004D63EA">
        <w:trPr>
          <w:trHeight w:val="576"/>
        </w:trPr>
        <w:tc>
          <w:tcPr>
            <w:tcW w:w="744" w:type="dxa"/>
            <w:noWrap/>
          </w:tcPr>
          <w:p w14:paraId="20B86B58"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5DFAD88C" w14:textId="77777777" w:rsidR="00990760" w:rsidRPr="00A529A1" w:rsidRDefault="00990760" w:rsidP="00D2308F">
            <w:pPr>
              <w:spacing w:after="0" w:line="240" w:lineRule="auto"/>
              <w:rPr>
                <w:color w:val="000000" w:themeColor="text1"/>
              </w:rPr>
            </w:pPr>
            <w:r w:rsidRPr="00A529A1">
              <w:rPr>
                <w:color w:val="000000" w:themeColor="text1"/>
              </w:rPr>
              <w:t>1.1</w:t>
            </w:r>
          </w:p>
        </w:tc>
        <w:tc>
          <w:tcPr>
            <w:tcW w:w="8126" w:type="dxa"/>
            <w:gridSpan w:val="2"/>
          </w:tcPr>
          <w:p w14:paraId="7B525AEE" w14:textId="77777777" w:rsidR="00990760" w:rsidRPr="00BC3C0D" w:rsidRDefault="00990760" w:rsidP="00932955">
            <w:pPr>
              <w:spacing w:after="0" w:line="240" w:lineRule="auto"/>
              <w:ind w:left="720"/>
              <w:jc w:val="both"/>
              <w:rPr>
                <w:bCs/>
                <w:color w:val="000000" w:themeColor="text1"/>
              </w:rPr>
            </w:pPr>
            <w:r w:rsidRPr="00BC3C0D">
              <w:rPr>
                <w:bCs/>
                <w:color w:val="000000" w:themeColor="text1"/>
              </w:rPr>
              <w:t xml:space="preserve">shall have the general control and management of the administration of the affairs, </w:t>
            </w:r>
            <w:proofErr w:type="gramStart"/>
            <w:r w:rsidRPr="00BC3C0D">
              <w:rPr>
                <w:bCs/>
                <w:color w:val="000000" w:themeColor="text1"/>
              </w:rPr>
              <w:t>property</w:t>
            </w:r>
            <w:proofErr w:type="gramEnd"/>
            <w:r w:rsidRPr="00BC3C0D">
              <w:rPr>
                <w:bCs/>
                <w:color w:val="000000" w:themeColor="text1"/>
              </w:rPr>
              <w:t xml:space="preserve"> and funds of the Association; and</w:t>
            </w:r>
          </w:p>
          <w:p w14:paraId="21776821" w14:textId="77777777" w:rsidR="00BF4522" w:rsidRPr="00BC3C0D" w:rsidRDefault="00BF4522" w:rsidP="00932955">
            <w:pPr>
              <w:spacing w:after="0" w:line="240" w:lineRule="auto"/>
              <w:ind w:left="720"/>
              <w:jc w:val="both"/>
              <w:rPr>
                <w:bCs/>
                <w:color w:val="000000" w:themeColor="text1"/>
              </w:rPr>
            </w:pPr>
          </w:p>
        </w:tc>
      </w:tr>
      <w:tr w:rsidR="00990760" w:rsidRPr="00A529A1" w14:paraId="1E16ACE3" w14:textId="77777777" w:rsidTr="004D63EA">
        <w:trPr>
          <w:trHeight w:val="576"/>
        </w:trPr>
        <w:tc>
          <w:tcPr>
            <w:tcW w:w="744" w:type="dxa"/>
            <w:noWrap/>
          </w:tcPr>
          <w:p w14:paraId="18E119A0"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0EA0CA19" w14:textId="77777777" w:rsidR="00990760" w:rsidRPr="00A529A1" w:rsidRDefault="00990760" w:rsidP="00D2308F">
            <w:pPr>
              <w:spacing w:after="0" w:line="240" w:lineRule="auto"/>
              <w:rPr>
                <w:color w:val="000000" w:themeColor="text1"/>
              </w:rPr>
            </w:pPr>
            <w:r w:rsidRPr="00A529A1">
              <w:rPr>
                <w:color w:val="000000" w:themeColor="text1"/>
              </w:rPr>
              <w:t>1.2</w:t>
            </w:r>
          </w:p>
        </w:tc>
        <w:tc>
          <w:tcPr>
            <w:tcW w:w="8126" w:type="dxa"/>
            <w:gridSpan w:val="2"/>
          </w:tcPr>
          <w:p w14:paraId="4975D2AF" w14:textId="77777777" w:rsidR="00990760" w:rsidRDefault="00990760" w:rsidP="00932955">
            <w:pPr>
              <w:spacing w:after="0" w:line="240" w:lineRule="auto"/>
              <w:ind w:left="720"/>
              <w:jc w:val="both"/>
              <w:rPr>
                <w:color w:val="000000" w:themeColor="text1"/>
              </w:rPr>
            </w:pPr>
            <w:r w:rsidRPr="00A529A1">
              <w:rPr>
                <w:color w:val="000000" w:themeColor="text1"/>
              </w:rPr>
              <w:t>shall have authority to interpret the meaning of these Rules and any matter relating to the Association on which these Rules are silent</w:t>
            </w:r>
            <w:r w:rsidR="00491C73">
              <w:rPr>
                <w:color w:val="000000" w:themeColor="text1"/>
              </w:rPr>
              <w:t>.</w:t>
            </w:r>
          </w:p>
          <w:p w14:paraId="482066DB" w14:textId="77777777" w:rsidR="00BF4522" w:rsidRPr="00A529A1" w:rsidRDefault="00BF4522" w:rsidP="00932955">
            <w:pPr>
              <w:spacing w:after="0" w:line="240" w:lineRule="auto"/>
              <w:ind w:left="720"/>
              <w:jc w:val="both"/>
              <w:rPr>
                <w:color w:val="000000" w:themeColor="text1"/>
              </w:rPr>
            </w:pPr>
          </w:p>
        </w:tc>
      </w:tr>
      <w:tr w:rsidR="00990760" w:rsidRPr="00A529A1" w14:paraId="172ADB10" w14:textId="77777777" w:rsidTr="004D63EA">
        <w:trPr>
          <w:trHeight w:val="288"/>
        </w:trPr>
        <w:tc>
          <w:tcPr>
            <w:tcW w:w="744" w:type="dxa"/>
            <w:noWrap/>
          </w:tcPr>
          <w:p w14:paraId="66F34552"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1DB75839" w14:textId="77777777" w:rsidR="00990760" w:rsidRPr="00A529A1" w:rsidRDefault="00990760" w:rsidP="00D2308F">
            <w:pPr>
              <w:spacing w:after="0" w:line="240" w:lineRule="auto"/>
              <w:rPr>
                <w:color w:val="000000" w:themeColor="text1"/>
              </w:rPr>
            </w:pPr>
            <w:r w:rsidRPr="00A529A1">
              <w:rPr>
                <w:color w:val="000000" w:themeColor="text1"/>
              </w:rPr>
              <w:t>2</w:t>
            </w:r>
          </w:p>
        </w:tc>
        <w:tc>
          <w:tcPr>
            <w:tcW w:w="8126" w:type="dxa"/>
            <w:gridSpan w:val="2"/>
          </w:tcPr>
          <w:p w14:paraId="1DC038BC" w14:textId="77777777" w:rsidR="00990760" w:rsidRDefault="00990760" w:rsidP="00932955">
            <w:pPr>
              <w:spacing w:after="0" w:line="240" w:lineRule="auto"/>
              <w:jc w:val="both"/>
              <w:rPr>
                <w:color w:val="000000" w:themeColor="text1"/>
              </w:rPr>
            </w:pPr>
            <w:r w:rsidRPr="00A529A1">
              <w:rPr>
                <w:color w:val="000000" w:themeColor="text1"/>
              </w:rPr>
              <w:t xml:space="preserve">The </w:t>
            </w:r>
            <w:r w:rsidRPr="00A529A1">
              <w:rPr>
                <w:rFonts w:asciiTheme="minorHAnsi" w:hAnsiTheme="minorHAnsi" w:cs="Arial"/>
                <w:color w:val="000000" w:themeColor="text1"/>
              </w:rPr>
              <w:t>Association</w:t>
            </w:r>
            <w:r w:rsidRPr="00A529A1">
              <w:rPr>
                <w:color w:val="000000" w:themeColor="text1"/>
              </w:rPr>
              <w:t xml:space="preserve"> Committee may exercise all the powers of the </w:t>
            </w:r>
            <w:proofErr w:type="gramStart"/>
            <w:r w:rsidRPr="00A529A1">
              <w:rPr>
                <w:color w:val="000000" w:themeColor="text1"/>
              </w:rPr>
              <w:t>Association</w:t>
            </w:r>
            <w:r w:rsidR="00491C73">
              <w:rPr>
                <w:color w:val="000000" w:themeColor="text1"/>
              </w:rPr>
              <w:t>;</w:t>
            </w:r>
            <w:proofErr w:type="gramEnd"/>
          </w:p>
          <w:p w14:paraId="724D3659" w14:textId="77777777" w:rsidR="00BF4522" w:rsidRPr="00A529A1" w:rsidRDefault="00BF4522" w:rsidP="00932955">
            <w:pPr>
              <w:spacing w:after="0" w:line="240" w:lineRule="auto"/>
              <w:jc w:val="both"/>
              <w:rPr>
                <w:color w:val="000000" w:themeColor="text1"/>
              </w:rPr>
            </w:pPr>
          </w:p>
        </w:tc>
      </w:tr>
      <w:tr w:rsidR="00990760" w:rsidRPr="00A529A1" w14:paraId="3617584A" w14:textId="77777777" w:rsidTr="004D63EA">
        <w:trPr>
          <w:trHeight w:val="1728"/>
        </w:trPr>
        <w:tc>
          <w:tcPr>
            <w:tcW w:w="744" w:type="dxa"/>
            <w:noWrap/>
          </w:tcPr>
          <w:p w14:paraId="6222A97C"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66CCEE7C" w14:textId="77777777" w:rsidR="00990760" w:rsidRPr="00A529A1" w:rsidRDefault="00990760" w:rsidP="00D2308F">
            <w:pPr>
              <w:spacing w:after="0" w:line="240" w:lineRule="auto"/>
              <w:rPr>
                <w:color w:val="000000" w:themeColor="text1"/>
              </w:rPr>
            </w:pPr>
            <w:r w:rsidRPr="00A529A1">
              <w:rPr>
                <w:color w:val="000000" w:themeColor="text1"/>
              </w:rPr>
              <w:t>2.1</w:t>
            </w:r>
          </w:p>
        </w:tc>
        <w:tc>
          <w:tcPr>
            <w:tcW w:w="8126" w:type="dxa"/>
            <w:gridSpan w:val="2"/>
          </w:tcPr>
          <w:p w14:paraId="5EE5EF39" w14:textId="77777777" w:rsidR="00BF4522" w:rsidRPr="00A529A1" w:rsidRDefault="00990760" w:rsidP="00163481">
            <w:pPr>
              <w:spacing w:after="0" w:line="240" w:lineRule="auto"/>
              <w:ind w:left="720"/>
              <w:jc w:val="both"/>
              <w:rPr>
                <w:color w:val="000000" w:themeColor="text1"/>
              </w:rPr>
            </w:pPr>
            <w:r w:rsidRPr="00A529A1">
              <w:rPr>
                <w:color w:val="000000" w:themeColor="text1"/>
              </w:rPr>
              <w:t>to raise or secure the payment of money in such a manner as the members of the Association may think fit and secure the same payment or performance of any debt, liability, contract, guarantee or other engagement incurred or to be entered into by the Association in any way and in particular by the issue of debentures, perpetual or otherwise, charged upon all or any of the Associations property, both present and future, and to purchase, redeem or pay off any such securities</w:t>
            </w:r>
            <w:r w:rsidR="00491C73">
              <w:rPr>
                <w:color w:val="000000" w:themeColor="text1"/>
              </w:rPr>
              <w:t>;</w:t>
            </w:r>
            <w:r w:rsidRPr="00A529A1">
              <w:rPr>
                <w:color w:val="000000" w:themeColor="text1"/>
              </w:rPr>
              <w:t xml:space="preserve"> and</w:t>
            </w:r>
          </w:p>
        </w:tc>
      </w:tr>
      <w:tr w:rsidR="00990760" w:rsidRPr="00A529A1" w14:paraId="5FBD82E3" w14:textId="77777777" w:rsidTr="004D63EA">
        <w:trPr>
          <w:trHeight w:val="415"/>
        </w:trPr>
        <w:tc>
          <w:tcPr>
            <w:tcW w:w="744" w:type="dxa"/>
            <w:noWrap/>
          </w:tcPr>
          <w:p w14:paraId="38A2EF04"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5DB84804" w14:textId="77777777" w:rsidR="00990760" w:rsidRDefault="00990760" w:rsidP="00D2308F">
            <w:pPr>
              <w:spacing w:after="0" w:line="240" w:lineRule="auto"/>
              <w:rPr>
                <w:color w:val="000000" w:themeColor="text1"/>
              </w:rPr>
            </w:pPr>
            <w:r w:rsidRPr="00A529A1">
              <w:rPr>
                <w:color w:val="000000" w:themeColor="text1"/>
              </w:rPr>
              <w:t>2.2</w:t>
            </w:r>
          </w:p>
          <w:p w14:paraId="01AF99F3" w14:textId="77777777" w:rsidR="00140ADD" w:rsidRDefault="00140ADD" w:rsidP="00D2308F">
            <w:pPr>
              <w:spacing w:after="0" w:line="240" w:lineRule="auto"/>
              <w:rPr>
                <w:color w:val="000000" w:themeColor="text1"/>
              </w:rPr>
            </w:pPr>
          </w:p>
          <w:p w14:paraId="48B1A03F" w14:textId="77777777" w:rsidR="00140ADD" w:rsidRDefault="00140ADD" w:rsidP="00D2308F">
            <w:pPr>
              <w:spacing w:after="0" w:line="240" w:lineRule="auto"/>
              <w:rPr>
                <w:color w:val="000000" w:themeColor="text1"/>
              </w:rPr>
            </w:pPr>
          </w:p>
          <w:p w14:paraId="615D67BB" w14:textId="77777777" w:rsidR="00140ADD" w:rsidRDefault="00140ADD" w:rsidP="00D2308F">
            <w:pPr>
              <w:spacing w:after="0" w:line="240" w:lineRule="auto"/>
              <w:rPr>
                <w:color w:val="000000" w:themeColor="text1"/>
              </w:rPr>
            </w:pPr>
          </w:p>
          <w:p w14:paraId="57614F6B" w14:textId="77777777" w:rsidR="00140ADD" w:rsidRPr="00A529A1" w:rsidRDefault="00140ADD" w:rsidP="00D2308F">
            <w:pPr>
              <w:spacing w:after="0" w:line="240" w:lineRule="auto"/>
              <w:rPr>
                <w:color w:val="000000" w:themeColor="text1"/>
              </w:rPr>
            </w:pPr>
            <w:r>
              <w:rPr>
                <w:color w:val="000000" w:themeColor="text1"/>
              </w:rPr>
              <w:t>3</w:t>
            </w:r>
          </w:p>
        </w:tc>
        <w:tc>
          <w:tcPr>
            <w:tcW w:w="8126" w:type="dxa"/>
            <w:gridSpan w:val="2"/>
          </w:tcPr>
          <w:p w14:paraId="4B309795" w14:textId="77777777" w:rsidR="00816F75" w:rsidRPr="00BC3C0D" w:rsidRDefault="00990760" w:rsidP="00816F75">
            <w:pPr>
              <w:spacing w:after="0" w:line="240" w:lineRule="auto"/>
              <w:ind w:left="720"/>
              <w:jc w:val="both"/>
              <w:rPr>
                <w:color w:val="000000" w:themeColor="text1"/>
              </w:rPr>
            </w:pPr>
            <w:r w:rsidRPr="00BC3C0D">
              <w:rPr>
                <w:color w:val="000000" w:themeColor="text1"/>
              </w:rPr>
              <w:lastRenderedPageBreak/>
              <w:t>to invest in such manner as the members of the Association may from time to time determine.</w:t>
            </w:r>
          </w:p>
          <w:p w14:paraId="2234158F" w14:textId="77777777" w:rsidR="00816F75" w:rsidRPr="00BC3C0D" w:rsidRDefault="00816F75" w:rsidP="00816F75">
            <w:pPr>
              <w:spacing w:after="0" w:line="240" w:lineRule="auto"/>
              <w:ind w:left="720"/>
              <w:jc w:val="both"/>
              <w:rPr>
                <w:color w:val="000000" w:themeColor="text1"/>
              </w:rPr>
            </w:pPr>
          </w:p>
          <w:p w14:paraId="432BCE0A" w14:textId="77777777" w:rsidR="00816F75" w:rsidRPr="00BC3C0D" w:rsidRDefault="00816F75" w:rsidP="00816F75">
            <w:pPr>
              <w:spacing w:after="0" w:line="240" w:lineRule="auto"/>
              <w:ind w:left="-697"/>
              <w:jc w:val="both"/>
              <w:rPr>
                <w:color w:val="000000" w:themeColor="text1"/>
              </w:rPr>
            </w:pPr>
          </w:p>
          <w:p w14:paraId="028C2D3A" w14:textId="77777777" w:rsidR="00140ADD" w:rsidRPr="00BC3C0D" w:rsidRDefault="00140ADD" w:rsidP="00140ADD">
            <w:pPr>
              <w:pStyle w:val="Head3Legal"/>
              <w:numPr>
                <w:ilvl w:val="0"/>
                <w:numId w:val="0"/>
              </w:numPr>
              <w:spacing w:before="0" w:after="240"/>
              <w:ind w:left="360"/>
              <w:rPr>
                <w:rFonts w:asciiTheme="minorHAnsi" w:hAnsiTheme="minorHAnsi" w:cstheme="minorHAnsi"/>
                <w:color w:val="000000" w:themeColor="text1"/>
                <w:szCs w:val="22"/>
              </w:rPr>
            </w:pPr>
            <w:r w:rsidRPr="00BC3C0D">
              <w:rPr>
                <w:rFonts w:asciiTheme="minorHAnsi" w:hAnsiTheme="minorHAnsi" w:cstheme="minorHAnsi"/>
                <w:color w:val="000000" w:themeColor="text1"/>
                <w:szCs w:val="22"/>
              </w:rPr>
              <w:t xml:space="preserve">A member of the committee who has a material personal interest in a matter being considered at a committee meeting must: </w:t>
            </w:r>
          </w:p>
          <w:p w14:paraId="56AFCA82" w14:textId="77777777" w:rsidR="00140ADD" w:rsidRPr="00BC3C0D" w:rsidRDefault="00140ADD" w:rsidP="00140ADD">
            <w:pPr>
              <w:pStyle w:val="Head4Legal"/>
              <w:numPr>
                <w:ilvl w:val="3"/>
                <w:numId w:val="15"/>
              </w:numPr>
              <w:spacing w:before="0" w:after="240"/>
              <w:ind w:left="1080"/>
              <w:rPr>
                <w:rFonts w:asciiTheme="minorHAnsi" w:hAnsiTheme="minorHAnsi" w:cstheme="minorHAnsi"/>
                <w:color w:val="000000" w:themeColor="text1"/>
                <w:szCs w:val="22"/>
              </w:rPr>
            </w:pPr>
            <w:r w:rsidRPr="00BC3C0D">
              <w:rPr>
                <w:rFonts w:asciiTheme="minorHAnsi" w:hAnsiTheme="minorHAnsi" w:cstheme="minorHAnsi"/>
                <w:color w:val="000000" w:themeColor="text1"/>
                <w:szCs w:val="22"/>
              </w:rPr>
              <w:t xml:space="preserve">as soon as he or she becomes aware of that interest, disclose the nature and extent of his or her interest to the </w:t>
            </w:r>
            <w:proofErr w:type="gramStart"/>
            <w:r w:rsidRPr="00BC3C0D">
              <w:rPr>
                <w:rFonts w:asciiTheme="minorHAnsi" w:hAnsiTheme="minorHAnsi" w:cstheme="minorHAnsi"/>
                <w:color w:val="000000" w:themeColor="text1"/>
                <w:szCs w:val="22"/>
              </w:rPr>
              <w:t>Committee;</w:t>
            </w:r>
            <w:proofErr w:type="gramEnd"/>
          </w:p>
          <w:p w14:paraId="30F8BF29" w14:textId="77777777" w:rsidR="00140ADD" w:rsidRPr="00BC3C0D" w:rsidRDefault="00140ADD" w:rsidP="00140ADD">
            <w:pPr>
              <w:pStyle w:val="Head3Legal"/>
              <w:numPr>
                <w:ilvl w:val="0"/>
                <w:numId w:val="16"/>
              </w:numPr>
              <w:spacing w:before="0" w:after="240"/>
              <w:rPr>
                <w:rFonts w:asciiTheme="minorHAnsi" w:hAnsiTheme="minorHAnsi" w:cstheme="minorHAnsi"/>
                <w:color w:val="000000" w:themeColor="text1"/>
                <w:szCs w:val="22"/>
              </w:rPr>
            </w:pPr>
            <w:r w:rsidRPr="00BC3C0D">
              <w:rPr>
                <w:rFonts w:asciiTheme="minorHAnsi" w:hAnsiTheme="minorHAnsi" w:cstheme="minorHAnsi"/>
                <w:color w:val="000000" w:themeColor="text1"/>
                <w:szCs w:val="22"/>
              </w:rPr>
              <w:t xml:space="preserve">disclose the nature and extent of the interest at the next general meeting of the association </w:t>
            </w:r>
          </w:p>
          <w:p w14:paraId="51CA61E2" w14:textId="77777777" w:rsidR="00140ADD" w:rsidRPr="00BC3C0D" w:rsidRDefault="00140ADD" w:rsidP="00140ADD">
            <w:pPr>
              <w:pStyle w:val="Head3Legal"/>
              <w:numPr>
                <w:ilvl w:val="2"/>
                <w:numId w:val="15"/>
              </w:numPr>
              <w:spacing w:before="0" w:after="240"/>
              <w:ind w:left="360"/>
              <w:rPr>
                <w:rFonts w:asciiTheme="minorHAnsi" w:hAnsiTheme="minorHAnsi" w:cstheme="minorHAnsi"/>
                <w:color w:val="000000" w:themeColor="text1"/>
                <w:szCs w:val="22"/>
              </w:rPr>
            </w:pPr>
            <w:r w:rsidRPr="00BC3C0D">
              <w:rPr>
                <w:rFonts w:asciiTheme="minorHAnsi" w:hAnsiTheme="minorHAnsi" w:cstheme="minorHAnsi"/>
                <w:color w:val="000000" w:themeColor="text1"/>
                <w:szCs w:val="22"/>
              </w:rPr>
              <w:t xml:space="preserve">This rule does not apply in respect of a material personal interest </w:t>
            </w:r>
          </w:p>
          <w:p w14:paraId="5C19FAB5" w14:textId="77777777" w:rsidR="00140ADD" w:rsidRPr="00BC3C0D" w:rsidRDefault="00140ADD" w:rsidP="00140ADD">
            <w:pPr>
              <w:pStyle w:val="Head3Legal"/>
              <w:numPr>
                <w:ilvl w:val="1"/>
                <w:numId w:val="16"/>
              </w:numPr>
              <w:spacing w:before="0" w:after="240"/>
              <w:ind w:left="1134" w:hanging="425"/>
              <w:rPr>
                <w:rFonts w:asciiTheme="minorHAnsi" w:hAnsiTheme="minorHAnsi" w:cstheme="minorHAnsi"/>
                <w:color w:val="000000" w:themeColor="text1"/>
                <w:szCs w:val="22"/>
              </w:rPr>
            </w:pPr>
            <w:r w:rsidRPr="00BC3C0D">
              <w:rPr>
                <w:rFonts w:asciiTheme="minorHAnsi" w:hAnsiTheme="minorHAnsi" w:cstheme="minorHAnsi"/>
                <w:color w:val="000000" w:themeColor="text1"/>
                <w:szCs w:val="22"/>
              </w:rPr>
              <w:t>that exists only because the member-</w:t>
            </w:r>
          </w:p>
          <w:p w14:paraId="6BB3E943" w14:textId="77777777" w:rsidR="00140ADD" w:rsidRPr="00BC3C0D" w:rsidRDefault="00140ADD" w:rsidP="00140ADD">
            <w:pPr>
              <w:pStyle w:val="Head4Legal"/>
              <w:numPr>
                <w:ilvl w:val="2"/>
                <w:numId w:val="16"/>
              </w:numPr>
              <w:spacing w:before="0" w:after="240"/>
              <w:ind w:left="2127" w:hanging="709"/>
              <w:rPr>
                <w:rFonts w:asciiTheme="minorHAnsi" w:hAnsiTheme="minorHAnsi" w:cstheme="minorHAnsi"/>
                <w:color w:val="000000" w:themeColor="text1"/>
                <w:szCs w:val="22"/>
              </w:rPr>
            </w:pPr>
            <w:r w:rsidRPr="00BC3C0D">
              <w:rPr>
                <w:rFonts w:asciiTheme="minorHAnsi" w:hAnsiTheme="minorHAnsi" w:cstheme="minorHAnsi"/>
                <w:color w:val="000000" w:themeColor="text1"/>
                <w:szCs w:val="22"/>
              </w:rPr>
              <w:t>is an employee of the incorporated association; or</w:t>
            </w:r>
          </w:p>
          <w:p w14:paraId="7008A4AD" w14:textId="77777777" w:rsidR="00140ADD" w:rsidRPr="00BC3C0D" w:rsidRDefault="00140ADD" w:rsidP="00140ADD">
            <w:pPr>
              <w:pStyle w:val="Head4Legal"/>
              <w:numPr>
                <w:ilvl w:val="2"/>
                <w:numId w:val="16"/>
              </w:numPr>
              <w:spacing w:before="0" w:after="240"/>
              <w:ind w:left="2127" w:hanging="709"/>
              <w:rPr>
                <w:rFonts w:asciiTheme="minorHAnsi" w:hAnsiTheme="minorHAnsi" w:cstheme="minorHAnsi"/>
                <w:color w:val="000000" w:themeColor="text1"/>
                <w:szCs w:val="22"/>
              </w:rPr>
            </w:pPr>
            <w:r w:rsidRPr="00BC3C0D">
              <w:rPr>
                <w:rFonts w:asciiTheme="minorHAnsi" w:hAnsiTheme="minorHAnsi" w:cstheme="minorHAnsi"/>
                <w:color w:val="000000" w:themeColor="text1"/>
                <w:szCs w:val="22"/>
              </w:rPr>
              <w:t>is a member of a class of persons for whose benefit the association is established; or</w:t>
            </w:r>
          </w:p>
          <w:p w14:paraId="16A26C13" w14:textId="77777777" w:rsidR="00140ADD" w:rsidRPr="00BC3C0D" w:rsidRDefault="00140ADD" w:rsidP="00140ADD">
            <w:pPr>
              <w:pStyle w:val="Head4Legal"/>
              <w:numPr>
                <w:ilvl w:val="1"/>
                <w:numId w:val="16"/>
              </w:numPr>
              <w:spacing w:before="0" w:after="240"/>
              <w:ind w:left="1134" w:hanging="425"/>
              <w:rPr>
                <w:rFonts w:asciiTheme="minorHAnsi" w:hAnsiTheme="minorHAnsi" w:cstheme="minorHAnsi"/>
                <w:color w:val="000000" w:themeColor="text1"/>
                <w:szCs w:val="22"/>
              </w:rPr>
            </w:pPr>
            <w:r w:rsidRPr="00BC3C0D">
              <w:rPr>
                <w:rFonts w:asciiTheme="minorHAnsi" w:hAnsiTheme="minorHAnsi" w:cstheme="minorHAnsi"/>
                <w:color w:val="000000" w:themeColor="text1"/>
                <w:szCs w:val="22"/>
              </w:rPr>
              <w:t>that the member has in common with all, or a substantial proportion of, the members of the Association.</w:t>
            </w:r>
          </w:p>
          <w:p w14:paraId="7018C5AE" w14:textId="77777777" w:rsidR="00140ADD" w:rsidRPr="00BC3C0D" w:rsidRDefault="00140ADD" w:rsidP="00140ADD">
            <w:pPr>
              <w:pStyle w:val="Head3Legal"/>
              <w:numPr>
                <w:ilvl w:val="2"/>
                <w:numId w:val="15"/>
              </w:numPr>
              <w:spacing w:before="0" w:after="240"/>
              <w:ind w:left="360"/>
              <w:rPr>
                <w:rFonts w:asciiTheme="minorHAnsi" w:hAnsiTheme="minorHAnsi" w:cstheme="minorHAnsi"/>
                <w:color w:val="000000" w:themeColor="text1"/>
                <w:szCs w:val="22"/>
              </w:rPr>
            </w:pPr>
            <w:r w:rsidRPr="00BC3C0D">
              <w:rPr>
                <w:rFonts w:asciiTheme="minorHAnsi" w:hAnsiTheme="minorHAnsi" w:cstheme="minorHAnsi"/>
                <w:color w:val="000000" w:themeColor="text1"/>
                <w:szCs w:val="22"/>
              </w:rPr>
              <w:t xml:space="preserve">A member of the management committee who has a material personal interest in a matter being considered at a meeting of the management committee must not be present while the matter is being considered at the meeting or vote on the matter.  </w:t>
            </w:r>
          </w:p>
          <w:p w14:paraId="01648792" w14:textId="77777777" w:rsidR="00D55594" w:rsidRPr="00BC3C0D" w:rsidRDefault="00140ADD" w:rsidP="00140ADD">
            <w:pPr>
              <w:spacing w:after="0" w:line="240" w:lineRule="auto"/>
              <w:ind w:left="720"/>
              <w:jc w:val="both"/>
              <w:rPr>
                <w:rFonts w:asciiTheme="minorHAnsi" w:hAnsiTheme="minorHAnsi" w:cstheme="minorHAnsi"/>
                <w:color w:val="000000" w:themeColor="text1"/>
              </w:rPr>
            </w:pPr>
            <w:r w:rsidRPr="00BC3C0D">
              <w:rPr>
                <w:rFonts w:asciiTheme="minorHAnsi" w:hAnsiTheme="minorHAnsi" w:cstheme="minorHAnsi"/>
                <w:color w:val="000000" w:themeColor="text1"/>
              </w:rPr>
              <w:t>The association must record every disclosure made by a committee member of a material personal interest in the minutes of the committee meeting at which the disclosure is made.</w:t>
            </w:r>
          </w:p>
          <w:p w14:paraId="08B19A20" w14:textId="77777777" w:rsidR="00DD6E02" w:rsidRPr="00BC3C0D" w:rsidRDefault="00DD6E02" w:rsidP="00140ADD">
            <w:pPr>
              <w:spacing w:after="0" w:line="240" w:lineRule="auto"/>
              <w:ind w:left="720"/>
              <w:jc w:val="both"/>
              <w:rPr>
                <w:rFonts w:asciiTheme="minorHAnsi" w:hAnsiTheme="minorHAnsi" w:cstheme="minorHAnsi"/>
                <w:color w:val="000000" w:themeColor="text1"/>
              </w:rPr>
            </w:pPr>
          </w:p>
          <w:p w14:paraId="207265F1" w14:textId="77777777" w:rsidR="009927C7" w:rsidRPr="00BC3C0D" w:rsidRDefault="009927C7" w:rsidP="00932955">
            <w:pPr>
              <w:spacing w:after="0" w:line="240" w:lineRule="auto"/>
              <w:ind w:left="720"/>
              <w:jc w:val="both"/>
              <w:rPr>
                <w:color w:val="000000" w:themeColor="text1"/>
              </w:rPr>
            </w:pPr>
          </w:p>
        </w:tc>
      </w:tr>
      <w:tr w:rsidR="00060DF3" w:rsidRPr="00A529A1" w14:paraId="0AD2BF37" w14:textId="77777777" w:rsidTr="004D63EA">
        <w:trPr>
          <w:trHeight w:val="288"/>
        </w:trPr>
        <w:tc>
          <w:tcPr>
            <w:tcW w:w="744" w:type="dxa"/>
            <w:noWrap/>
          </w:tcPr>
          <w:p w14:paraId="045326BB" w14:textId="77777777" w:rsidR="00060DF3" w:rsidRPr="00A529A1" w:rsidRDefault="00060DF3" w:rsidP="00D2308F">
            <w:pPr>
              <w:spacing w:after="0" w:line="240" w:lineRule="auto"/>
              <w:rPr>
                <w:b/>
                <w:bCs/>
                <w:color w:val="000000" w:themeColor="text1"/>
              </w:rPr>
            </w:pPr>
            <w:r w:rsidRPr="00A529A1">
              <w:rPr>
                <w:b/>
                <w:bCs/>
                <w:color w:val="000000" w:themeColor="text1"/>
              </w:rPr>
              <w:lastRenderedPageBreak/>
              <w:t>11</w:t>
            </w:r>
          </w:p>
        </w:tc>
        <w:tc>
          <w:tcPr>
            <w:tcW w:w="8788" w:type="dxa"/>
            <w:gridSpan w:val="3"/>
            <w:noWrap/>
          </w:tcPr>
          <w:p w14:paraId="05019114" w14:textId="77777777" w:rsidR="00060DF3" w:rsidRPr="00A529A1" w:rsidRDefault="00060DF3" w:rsidP="00D2308F">
            <w:pPr>
              <w:spacing w:after="0" w:line="240" w:lineRule="auto"/>
              <w:rPr>
                <w:color w:val="000000" w:themeColor="text1"/>
                <w:u w:val="single"/>
              </w:rPr>
            </w:pPr>
            <w:r w:rsidRPr="00A529A1">
              <w:rPr>
                <w:color w:val="000000" w:themeColor="text1"/>
                <w:u w:val="single"/>
              </w:rPr>
              <w:t xml:space="preserve">MEETINGS OF </w:t>
            </w:r>
            <w:r w:rsidRPr="00932955">
              <w:rPr>
                <w:color w:val="000000" w:themeColor="text1"/>
                <w:u w:val="single"/>
              </w:rPr>
              <w:t xml:space="preserve">ASSOCIATION </w:t>
            </w:r>
            <w:r w:rsidRPr="00A529A1">
              <w:rPr>
                <w:color w:val="000000" w:themeColor="text1"/>
                <w:u w:val="single"/>
              </w:rPr>
              <w:t>COMMITTEE</w:t>
            </w:r>
          </w:p>
          <w:p w14:paraId="28276823" w14:textId="77777777" w:rsidR="009927C7" w:rsidRPr="00A529A1" w:rsidRDefault="009927C7" w:rsidP="00D2308F">
            <w:pPr>
              <w:spacing w:after="0" w:line="240" w:lineRule="auto"/>
              <w:rPr>
                <w:color w:val="000000" w:themeColor="text1"/>
                <w:u w:val="single"/>
              </w:rPr>
            </w:pPr>
          </w:p>
        </w:tc>
      </w:tr>
      <w:tr w:rsidR="00990760" w:rsidRPr="00A529A1" w14:paraId="143FD31A" w14:textId="77777777" w:rsidTr="004D63EA">
        <w:trPr>
          <w:trHeight w:val="576"/>
        </w:trPr>
        <w:tc>
          <w:tcPr>
            <w:tcW w:w="744" w:type="dxa"/>
            <w:noWrap/>
          </w:tcPr>
          <w:p w14:paraId="51FE52CF"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24BBA106" w14:textId="77777777" w:rsidR="00990760" w:rsidRPr="00A529A1" w:rsidRDefault="00990760" w:rsidP="00D2308F">
            <w:pPr>
              <w:spacing w:after="0" w:line="240" w:lineRule="auto"/>
              <w:rPr>
                <w:color w:val="000000" w:themeColor="text1"/>
              </w:rPr>
            </w:pPr>
            <w:r w:rsidRPr="00A529A1">
              <w:rPr>
                <w:color w:val="000000" w:themeColor="text1"/>
              </w:rPr>
              <w:t>1</w:t>
            </w:r>
          </w:p>
        </w:tc>
        <w:tc>
          <w:tcPr>
            <w:tcW w:w="8126" w:type="dxa"/>
            <w:gridSpan w:val="2"/>
          </w:tcPr>
          <w:p w14:paraId="4D1D2424" w14:textId="77777777" w:rsidR="00990760" w:rsidRDefault="00990760" w:rsidP="00932955">
            <w:pPr>
              <w:spacing w:after="0" w:line="240" w:lineRule="auto"/>
              <w:jc w:val="both"/>
              <w:rPr>
                <w:color w:val="000000" w:themeColor="text1"/>
              </w:rPr>
            </w:pPr>
            <w:r w:rsidRPr="00A529A1">
              <w:rPr>
                <w:color w:val="000000" w:themeColor="text1"/>
              </w:rPr>
              <w:t xml:space="preserve">The </w:t>
            </w:r>
            <w:r w:rsidRPr="00A529A1">
              <w:rPr>
                <w:rFonts w:asciiTheme="minorHAnsi" w:hAnsiTheme="minorHAnsi" w:cs="Arial"/>
                <w:color w:val="000000" w:themeColor="text1"/>
              </w:rPr>
              <w:t>Association</w:t>
            </w:r>
            <w:r w:rsidRPr="00A529A1">
              <w:rPr>
                <w:color w:val="000000" w:themeColor="text1"/>
              </w:rPr>
              <w:t xml:space="preserve"> Committee shall meet at least once every two calendar months to exercise its functions.</w:t>
            </w:r>
          </w:p>
          <w:p w14:paraId="7200656C" w14:textId="77777777" w:rsidR="00BF4522" w:rsidRPr="00A529A1" w:rsidRDefault="00BF4522" w:rsidP="00932955">
            <w:pPr>
              <w:spacing w:after="0" w:line="240" w:lineRule="auto"/>
              <w:jc w:val="both"/>
              <w:rPr>
                <w:color w:val="000000" w:themeColor="text1"/>
              </w:rPr>
            </w:pPr>
          </w:p>
        </w:tc>
      </w:tr>
      <w:tr w:rsidR="00990760" w:rsidRPr="00A529A1" w14:paraId="30F74EB8" w14:textId="77777777" w:rsidTr="004D63EA">
        <w:trPr>
          <w:trHeight w:val="1266"/>
        </w:trPr>
        <w:tc>
          <w:tcPr>
            <w:tcW w:w="744" w:type="dxa"/>
            <w:noWrap/>
          </w:tcPr>
          <w:p w14:paraId="6F925174"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5B4BB425" w14:textId="77777777" w:rsidR="00990760" w:rsidRPr="00A529A1" w:rsidRDefault="00990760" w:rsidP="00D2308F">
            <w:pPr>
              <w:spacing w:after="0" w:line="240" w:lineRule="auto"/>
              <w:rPr>
                <w:color w:val="000000" w:themeColor="text1"/>
              </w:rPr>
            </w:pPr>
            <w:r w:rsidRPr="00A529A1">
              <w:rPr>
                <w:color w:val="000000" w:themeColor="text1"/>
              </w:rPr>
              <w:t>2</w:t>
            </w:r>
          </w:p>
        </w:tc>
        <w:tc>
          <w:tcPr>
            <w:tcW w:w="8126" w:type="dxa"/>
            <w:gridSpan w:val="2"/>
          </w:tcPr>
          <w:p w14:paraId="024AC397" w14:textId="77777777" w:rsidR="00990760" w:rsidRDefault="00990760" w:rsidP="00932955">
            <w:pPr>
              <w:spacing w:after="0" w:line="240" w:lineRule="auto"/>
              <w:jc w:val="both"/>
              <w:rPr>
                <w:color w:val="000000" w:themeColor="text1"/>
              </w:rPr>
            </w:pPr>
            <w:r w:rsidRPr="00A529A1">
              <w:rPr>
                <w:color w:val="000000" w:themeColor="text1"/>
              </w:rPr>
              <w:t xml:space="preserve">A special meeting of the </w:t>
            </w:r>
            <w:r w:rsidRPr="00A529A1">
              <w:rPr>
                <w:rFonts w:asciiTheme="minorHAnsi" w:hAnsiTheme="minorHAnsi" w:cs="Arial"/>
                <w:color w:val="000000" w:themeColor="text1"/>
              </w:rPr>
              <w:t>Association</w:t>
            </w:r>
            <w:r w:rsidRPr="00A529A1">
              <w:rPr>
                <w:color w:val="000000" w:themeColor="text1"/>
              </w:rPr>
              <w:t xml:space="preserve"> Committee shall be convened by the secretary on the requisition in writing signed by not less than one third of the members of the </w:t>
            </w:r>
            <w:r w:rsidRPr="00A529A1">
              <w:rPr>
                <w:rFonts w:asciiTheme="minorHAnsi" w:hAnsiTheme="minorHAnsi" w:cs="Arial"/>
                <w:color w:val="000000" w:themeColor="text1"/>
              </w:rPr>
              <w:t>Association</w:t>
            </w:r>
            <w:r w:rsidRPr="00A529A1">
              <w:rPr>
                <w:color w:val="000000" w:themeColor="text1"/>
              </w:rPr>
              <w:t xml:space="preserve"> Committee, which requisition shall clearly state the reasons why such special meeting is being convened and the nature of the business to be transacted thereat</w:t>
            </w:r>
            <w:r w:rsidR="009927C7" w:rsidRPr="00A529A1">
              <w:rPr>
                <w:color w:val="000000" w:themeColor="text1"/>
              </w:rPr>
              <w:t>.</w:t>
            </w:r>
          </w:p>
          <w:p w14:paraId="093E2AA9" w14:textId="77777777" w:rsidR="00BF4522" w:rsidRPr="00A529A1" w:rsidRDefault="00BF4522" w:rsidP="00932955">
            <w:pPr>
              <w:spacing w:after="0" w:line="240" w:lineRule="auto"/>
              <w:jc w:val="both"/>
              <w:rPr>
                <w:color w:val="000000" w:themeColor="text1"/>
              </w:rPr>
            </w:pPr>
          </w:p>
        </w:tc>
      </w:tr>
      <w:tr w:rsidR="00990760" w:rsidRPr="00A529A1" w14:paraId="6400478A" w14:textId="77777777" w:rsidTr="004D63EA">
        <w:trPr>
          <w:trHeight w:val="491"/>
        </w:trPr>
        <w:tc>
          <w:tcPr>
            <w:tcW w:w="744" w:type="dxa"/>
            <w:noWrap/>
          </w:tcPr>
          <w:p w14:paraId="1A93B198"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2F10C6C2" w14:textId="77777777" w:rsidR="00990760" w:rsidRPr="00A529A1" w:rsidRDefault="00990760" w:rsidP="00D2308F">
            <w:pPr>
              <w:spacing w:after="0" w:line="240" w:lineRule="auto"/>
              <w:rPr>
                <w:color w:val="000000" w:themeColor="text1"/>
              </w:rPr>
            </w:pPr>
            <w:r w:rsidRPr="00A529A1">
              <w:rPr>
                <w:color w:val="000000" w:themeColor="text1"/>
              </w:rPr>
              <w:t>3</w:t>
            </w:r>
          </w:p>
        </w:tc>
        <w:tc>
          <w:tcPr>
            <w:tcW w:w="8126" w:type="dxa"/>
            <w:gridSpan w:val="2"/>
          </w:tcPr>
          <w:p w14:paraId="31A5DAF4" w14:textId="77777777" w:rsidR="00990760" w:rsidRDefault="00990760" w:rsidP="00932955">
            <w:pPr>
              <w:spacing w:after="0" w:line="240" w:lineRule="auto"/>
              <w:jc w:val="both"/>
              <w:rPr>
                <w:color w:val="000000" w:themeColor="text1"/>
              </w:rPr>
            </w:pPr>
            <w:r w:rsidRPr="00A529A1">
              <w:rPr>
                <w:color w:val="000000" w:themeColor="text1"/>
              </w:rPr>
              <w:t xml:space="preserve"> At every meeting of the </w:t>
            </w:r>
            <w:r w:rsidRPr="00A529A1">
              <w:rPr>
                <w:rFonts w:asciiTheme="minorHAnsi" w:hAnsiTheme="minorHAnsi" w:cs="Arial"/>
                <w:color w:val="000000" w:themeColor="text1"/>
              </w:rPr>
              <w:t>Association</w:t>
            </w:r>
            <w:r w:rsidRPr="00A529A1">
              <w:rPr>
                <w:color w:val="000000" w:themeColor="text1"/>
              </w:rPr>
              <w:t xml:space="preserve"> Committee a simple majority of a number equal to the half number of Committee members, plus one shall constitute a quorum.</w:t>
            </w:r>
          </w:p>
          <w:p w14:paraId="42CD9600" w14:textId="77777777" w:rsidR="00FF03DB" w:rsidRPr="00A529A1" w:rsidRDefault="00FF03DB" w:rsidP="00932955">
            <w:pPr>
              <w:spacing w:after="0" w:line="240" w:lineRule="auto"/>
              <w:jc w:val="both"/>
              <w:rPr>
                <w:color w:val="000000" w:themeColor="text1"/>
              </w:rPr>
            </w:pPr>
          </w:p>
        </w:tc>
      </w:tr>
      <w:tr w:rsidR="00990760" w:rsidRPr="00A529A1" w14:paraId="6565511A" w14:textId="77777777" w:rsidTr="004D63EA">
        <w:trPr>
          <w:trHeight w:val="1125"/>
        </w:trPr>
        <w:tc>
          <w:tcPr>
            <w:tcW w:w="744" w:type="dxa"/>
            <w:noWrap/>
          </w:tcPr>
          <w:p w14:paraId="79C570DD"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2687D888" w14:textId="77777777" w:rsidR="00990760" w:rsidRPr="00A529A1" w:rsidRDefault="00990760" w:rsidP="00D2308F">
            <w:pPr>
              <w:spacing w:after="0" w:line="240" w:lineRule="auto"/>
              <w:rPr>
                <w:color w:val="000000" w:themeColor="text1"/>
              </w:rPr>
            </w:pPr>
            <w:r w:rsidRPr="00A529A1">
              <w:rPr>
                <w:color w:val="000000" w:themeColor="text1"/>
              </w:rPr>
              <w:t>4</w:t>
            </w:r>
          </w:p>
        </w:tc>
        <w:tc>
          <w:tcPr>
            <w:tcW w:w="8126" w:type="dxa"/>
            <w:gridSpan w:val="2"/>
          </w:tcPr>
          <w:p w14:paraId="448A91D4" w14:textId="77777777" w:rsidR="00990760" w:rsidRDefault="00990760" w:rsidP="00932955">
            <w:pPr>
              <w:spacing w:after="0" w:line="240" w:lineRule="auto"/>
              <w:jc w:val="both"/>
              <w:rPr>
                <w:color w:val="000000" w:themeColor="text1"/>
              </w:rPr>
            </w:pPr>
            <w:r w:rsidRPr="00A529A1">
              <w:rPr>
                <w:color w:val="000000" w:themeColor="text1"/>
              </w:rPr>
              <w:t xml:space="preserve">Subject as previously provided in this rule, the </w:t>
            </w:r>
            <w:r w:rsidRPr="00A529A1">
              <w:rPr>
                <w:rFonts w:asciiTheme="minorHAnsi" w:hAnsiTheme="minorHAnsi" w:cs="Arial"/>
                <w:color w:val="000000" w:themeColor="text1"/>
              </w:rPr>
              <w:t>Association</w:t>
            </w:r>
            <w:r w:rsidRPr="00A529A1">
              <w:rPr>
                <w:color w:val="000000" w:themeColor="text1"/>
              </w:rPr>
              <w:t xml:space="preserve"> Committee may </w:t>
            </w:r>
            <w:proofErr w:type="gramStart"/>
            <w:r w:rsidRPr="00A529A1">
              <w:rPr>
                <w:color w:val="000000" w:themeColor="text1"/>
              </w:rPr>
              <w:t>meet together</w:t>
            </w:r>
            <w:proofErr w:type="gramEnd"/>
            <w:r w:rsidRPr="00A529A1">
              <w:rPr>
                <w:color w:val="000000" w:themeColor="text1"/>
              </w:rPr>
              <w:t xml:space="preserve"> and regulate its proceedings as it thinks fit: Provided that questions arising at any meeting of the </w:t>
            </w:r>
            <w:r w:rsidRPr="00A529A1">
              <w:rPr>
                <w:rFonts w:asciiTheme="minorHAnsi" w:hAnsiTheme="minorHAnsi" w:cs="Arial"/>
                <w:color w:val="000000" w:themeColor="text1"/>
              </w:rPr>
              <w:t>Association</w:t>
            </w:r>
            <w:r w:rsidRPr="00A529A1">
              <w:rPr>
                <w:color w:val="000000" w:themeColor="text1"/>
              </w:rPr>
              <w:t xml:space="preserve"> Committee shall be decided by a majority of votes and, in the case of equality of votes, the question shall be deemed to be decided in the negative.</w:t>
            </w:r>
          </w:p>
          <w:p w14:paraId="1309433E" w14:textId="77777777" w:rsidR="00BF4522" w:rsidRPr="00A529A1" w:rsidRDefault="00BF4522" w:rsidP="00932955">
            <w:pPr>
              <w:spacing w:after="0" w:line="240" w:lineRule="auto"/>
              <w:jc w:val="both"/>
              <w:rPr>
                <w:color w:val="000000" w:themeColor="text1"/>
              </w:rPr>
            </w:pPr>
          </w:p>
        </w:tc>
      </w:tr>
      <w:tr w:rsidR="00990760" w:rsidRPr="00A529A1" w14:paraId="261878C3" w14:textId="77777777" w:rsidTr="004D63EA">
        <w:trPr>
          <w:trHeight w:val="845"/>
        </w:trPr>
        <w:tc>
          <w:tcPr>
            <w:tcW w:w="744" w:type="dxa"/>
            <w:noWrap/>
          </w:tcPr>
          <w:p w14:paraId="7AE53965" w14:textId="77777777" w:rsidR="00990760" w:rsidRPr="00A529A1" w:rsidRDefault="00990760" w:rsidP="00D2308F">
            <w:pPr>
              <w:spacing w:after="0" w:line="240" w:lineRule="auto"/>
              <w:rPr>
                <w:b/>
                <w:bCs/>
                <w:color w:val="000000" w:themeColor="text1"/>
              </w:rPr>
            </w:pPr>
            <w:r w:rsidRPr="00A529A1">
              <w:rPr>
                <w:b/>
                <w:bCs/>
                <w:color w:val="000000" w:themeColor="text1"/>
              </w:rPr>
              <w:lastRenderedPageBreak/>
              <w:t> </w:t>
            </w:r>
          </w:p>
        </w:tc>
        <w:tc>
          <w:tcPr>
            <w:tcW w:w="662" w:type="dxa"/>
            <w:noWrap/>
          </w:tcPr>
          <w:p w14:paraId="46D7C78F" w14:textId="77777777" w:rsidR="00990760" w:rsidRPr="00A529A1" w:rsidRDefault="00990760" w:rsidP="00D2308F">
            <w:pPr>
              <w:spacing w:after="0" w:line="240" w:lineRule="auto"/>
              <w:rPr>
                <w:color w:val="000000" w:themeColor="text1"/>
              </w:rPr>
            </w:pPr>
            <w:r w:rsidRPr="00A529A1">
              <w:rPr>
                <w:color w:val="000000" w:themeColor="text1"/>
              </w:rPr>
              <w:t>5</w:t>
            </w:r>
          </w:p>
        </w:tc>
        <w:tc>
          <w:tcPr>
            <w:tcW w:w="8126" w:type="dxa"/>
            <w:gridSpan w:val="2"/>
          </w:tcPr>
          <w:p w14:paraId="5F0F9A21" w14:textId="77777777" w:rsidR="00990760" w:rsidRDefault="00990760" w:rsidP="00932955">
            <w:pPr>
              <w:spacing w:after="0" w:line="240" w:lineRule="auto"/>
              <w:jc w:val="both"/>
              <w:rPr>
                <w:color w:val="000000" w:themeColor="text1"/>
              </w:rPr>
            </w:pPr>
            <w:r w:rsidRPr="00A529A1">
              <w:rPr>
                <w:color w:val="000000" w:themeColor="text1"/>
              </w:rPr>
              <w:t xml:space="preserve">A member of the </w:t>
            </w:r>
            <w:r w:rsidRPr="00A529A1">
              <w:rPr>
                <w:rFonts w:asciiTheme="minorHAnsi" w:hAnsiTheme="minorHAnsi" w:cs="Arial"/>
                <w:color w:val="000000" w:themeColor="text1"/>
              </w:rPr>
              <w:t>Association</w:t>
            </w:r>
            <w:r w:rsidRPr="00A529A1">
              <w:rPr>
                <w:color w:val="000000" w:themeColor="text1"/>
              </w:rPr>
              <w:t xml:space="preserve"> Committee shall not vote in respect of any contract or proposed contract with the Association in which he/she is interested, or any matter arising thereof, and if he/she does so vote his/her vote shall not be counted.</w:t>
            </w:r>
          </w:p>
          <w:p w14:paraId="7498D461" w14:textId="77777777" w:rsidR="00BF4522" w:rsidRPr="00A529A1" w:rsidRDefault="00BF4522" w:rsidP="00932955">
            <w:pPr>
              <w:spacing w:after="0" w:line="240" w:lineRule="auto"/>
              <w:jc w:val="both"/>
              <w:rPr>
                <w:color w:val="000000" w:themeColor="text1"/>
              </w:rPr>
            </w:pPr>
          </w:p>
        </w:tc>
      </w:tr>
      <w:tr w:rsidR="00990760" w:rsidRPr="00A529A1" w14:paraId="762497CF" w14:textId="77777777" w:rsidTr="004D63EA">
        <w:trPr>
          <w:trHeight w:val="864"/>
        </w:trPr>
        <w:tc>
          <w:tcPr>
            <w:tcW w:w="744" w:type="dxa"/>
            <w:noWrap/>
          </w:tcPr>
          <w:p w14:paraId="13DD9D7F"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37EFBDA5" w14:textId="77777777" w:rsidR="00990760" w:rsidRPr="00A529A1" w:rsidRDefault="00990760" w:rsidP="00D2308F">
            <w:pPr>
              <w:spacing w:after="0" w:line="240" w:lineRule="auto"/>
              <w:rPr>
                <w:color w:val="000000" w:themeColor="text1"/>
              </w:rPr>
            </w:pPr>
            <w:r w:rsidRPr="00A529A1">
              <w:rPr>
                <w:color w:val="000000" w:themeColor="text1"/>
              </w:rPr>
              <w:t>6</w:t>
            </w:r>
          </w:p>
        </w:tc>
        <w:tc>
          <w:tcPr>
            <w:tcW w:w="8126" w:type="dxa"/>
            <w:gridSpan w:val="2"/>
          </w:tcPr>
          <w:p w14:paraId="034B38BD" w14:textId="77777777" w:rsidR="00990760" w:rsidRDefault="00990760" w:rsidP="00932955">
            <w:pPr>
              <w:spacing w:after="0" w:line="240" w:lineRule="auto"/>
              <w:jc w:val="both"/>
              <w:rPr>
                <w:color w:val="000000" w:themeColor="text1"/>
              </w:rPr>
            </w:pPr>
            <w:r w:rsidRPr="00A529A1">
              <w:rPr>
                <w:color w:val="000000" w:themeColor="text1"/>
              </w:rPr>
              <w:t xml:space="preserve">Not less than fourteen days’ notice shall be given by the Secretary to Members of the </w:t>
            </w:r>
            <w:r w:rsidRPr="00A529A1">
              <w:rPr>
                <w:rFonts w:asciiTheme="minorHAnsi" w:hAnsiTheme="minorHAnsi" w:cs="Arial"/>
                <w:color w:val="000000" w:themeColor="text1"/>
              </w:rPr>
              <w:t>Association</w:t>
            </w:r>
            <w:r w:rsidRPr="00A529A1">
              <w:rPr>
                <w:color w:val="000000" w:themeColor="text1"/>
              </w:rPr>
              <w:t xml:space="preserve"> Committee of any special meeting of the </w:t>
            </w:r>
            <w:r w:rsidRPr="00A529A1">
              <w:rPr>
                <w:rFonts w:asciiTheme="minorHAnsi" w:hAnsiTheme="minorHAnsi" w:cs="Arial"/>
                <w:color w:val="000000" w:themeColor="text1"/>
              </w:rPr>
              <w:t>Association</w:t>
            </w:r>
            <w:r w:rsidRPr="00A529A1">
              <w:rPr>
                <w:color w:val="000000" w:themeColor="text1"/>
              </w:rPr>
              <w:t xml:space="preserve"> Committee. Such notice shall clearly state the nature of the business to be discussed thereat.</w:t>
            </w:r>
          </w:p>
          <w:p w14:paraId="77CC5D4F" w14:textId="77777777" w:rsidR="00BF4522" w:rsidRPr="00A529A1" w:rsidRDefault="00BF4522" w:rsidP="00932955">
            <w:pPr>
              <w:spacing w:after="0" w:line="240" w:lineRule="auto"/>
              <w:jc w:val="both"/>
              <w:rPr>
                <w:color w:val="000000" w:themeColor="text1"/>
              </w:rPr>
            </w:pPr>
          </w:p>
        </w:tc>
      </w:tr>
      <w:tr w:rsidR="00990760" w:rsidRPr="00A529A1" w14:paraId="52074836" w14:textId="77777777" w:rsidTr="004D63EA">
        <w:trPr>
          <w:trHeight w:val="1440"/>
        </w:trPr>
        <w:tc>
          <w:tcPr>
            <w:tcW w:w="744" w:type="dxa"/>
            <w:noWrap/>
          </w:tcPr>
          <w:p w14:paraId="74E0D78F"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70BA706C" w14:textId="77777777" w:rsidR="00990760" w:rsidRPr="00A529A1" w:rsidRDefault="00990760" w:rsidP="00D2308F">
            <w:pPr>
              <w:spacing w:after="0" w:line="240" w:lineRule="auto"/>
              <w:rPr>
                <w:color w:val="000000" w:themeColor="text1"/>
              </w:rPr>
            </w:pPr>
            <w:r w:rsidRPr="00A529A1">
              <w:rPr>
                <w:color w:val="000000" w:themeColor="text1"/>
              </w:rPr>
              <w:t>7</w:t>
            </w:r>
          </w:p>
        </w:tc>
        <w:tc>
          <w:tcPr>
            <w:tcW w:w="8126" w:type="dxa"/>
            <w:gridSpan w:val="2"/>
          </w:tcPr>
          <w:p w14:paraId="3B77D998" w14:textId="77777777" w:rsidR="00990760" w:rsidRDefault="00990760" w:rsidP="00932955">
            <w:pPr>
              <w:spacing w:after="0" w:line="240" w:lineRule="auto"/>
              <w:jc w:val="both"/>
              <w:rPr>
                <w:color w:val="000000" w:themeColor="text1"/>
              </w:rPr>
            </w:pPr>
            <w:r w:rsidRPr="00A529A1">
              <w:rPr>
                <w:color w:val="000000" w:themeColor="text1"/>
              </w:rPr>
              <w:t xml:space="preserve">The President shall preside as Chairperson at every meeting of the </w:t>
            </w:r>
            <w:r w:rsidRPr="00A529A1">
              <w:rPr>
                <w:rFonts w:asciiTheme="minorHAnsi" w:hAnsiTheme="minorHAnsi" w:cs="Arial"/>
                <w:color w:val="000000" w:themeColor="text1"/>
              </w:rPr>
              <w:t>Association</w:t>
            </w:r>
            <w:r w:rsidRPr="00A529A1">
              <w:rPr>
                <w:color w:val="000000" w:themeColor="text1"/>
              </w:rPr>
              <w:t xml:space="preserve"> Committee, or if there is no President, or if at any meeting he/she is not present within ten minutes after the time appointed for holding the meeting, the Vice-President shall be Chairperson or if the Vice-President is not present at the meeting then members may choose one of their number to Chair the meeting.</w:t>
            </w:r>
          </w:p>
          <w:p w14:paraId="7FE36785" w14:textId="77777777" w:rsidR="00BF4522" w:rsidRPr="00A529A1" w:rsidRDefault="00BF4522" w:rsidP="00932955">
            <w:pPr>
              <w:spacing w:after="0" w:line="240" w:lineRule="auto"/>
              <w:jc w:val="both"/>
              <w:rPr>
                <w:color w:val="000000" w:themeColor="text1"/>
              </w:rPr>
            </w:pPr>
          </w:p>
        </w:tc>
      </w:tr>
      <w:tr w:rsidR="00990760" w:rsidRPr="00A529A1" w14:paraId="1C3F130A" w14:textId="77777777" w:rsidTr="004D63EA">
        <w:trPr>
          <w:trHeight w:val="1922"/>
        </w:trPr>
        <w:tc>
          <w:tcPr>
            <w:tcW w:w="744" w:type="dxa"/>
            <w:noWrap/>
          </w:tcPr>
          <w:p w14:paraId="7C6A12DC" w14:textId="77777777" w:rsidR="00990760" w:rsidRPr="00A529A1" w:rsidRDefault="00990760" w:rsidP="00D2308F">
            <w:pPr>
              <w:spacing w:after="0" w:line="240" w:lineRule="auto"/>
              <w:rPr>
                <w:b/>
                <w:bCs/>
                <w:color w:val="000000" w:themeColor="text1"/>
              </w:rPr>
            </w:pPr>
            <w:r w:rsidRPr="00A529A1">
              <w:rPr>
                <w:b/>
                <w:bCs/>
                <w:color w:val="000000" w:themeColor="text1"/>
              </w:rPr>
              <w:t> </w:t>
            </w:r>
          </w:p>
        </w:tc>
        <w:tc>
          <w:tcPr>
            <w:tcW w:w="662" w:type="dxa"/>
            <w:noWrap/>
          </w:tcPr>
          <w:p w14:paraId="0C627A8F" w14:textId="77777777" w:rsidR="00990760" w:rsidRPr="00A529A1" w:rsidRDefault="00990760" w:rsidP="00D2308F">
            <w:pPr>
              <w:spacing w:after="0" w:line="240" w:lineRule="auto"/>
              <w:rPr>
                <w:color w:val="000000" w:themeColor="text1"/>
              </w:rPr>
            </w:pPr>
            <w:r w:rsidRPr="00A529A1">
              <w:rPr>
                <w:color w:val="000000" w:themeColor="text1"/>
              </w:rPr>
              <w:t>8</w:t>
            </w:r>
          </w:p>
        </w:tc>
        <w:tc>
          <w:tcPr>
            <w:tcW w:w="8126" w:type="dxa"/>
            <w:gridSpan w:val="2"/>
          </w:tcPr>
          <w:p w14:paraId="39048482" w14:textId="77777777" w:rsidR="00BF4522" w:rsidRDefault="00990760" w:rsidP="00932955">
            <w:pPr>
              <w:spacing w:after="0" w:line="240" w:lineRule="auto"/>
              <w:jc w:val="both"/>
              <w:rPr>
                <w:color w:val="000000" w:themeColor="text1"/>
              </w:rPr>
            </w:pPr>
            <w:r w:rsidRPr="00A529A1">
              <w:rPr>
                <w:color w:val="000000" w:themeColor="text1"/>
              </w:rPr>
              <w:t xml:space="preserve"> If within half-an-hour from the time appointed for the commencement of an </w:t>
            </w:r>
            <w:r w:rsidRPr="00A529A1">
              <w:rPr>
                <w:rFonts w:asciiTheme="minorHAnsi" w:hAnsiTheme="minorHAnsi" w:cs="Arial"/>
                <w:color w:val="000000" w:themeColor="text1"/>
              </w:rPr>
              <w:t>Association</w:t>
            </w:r>
            <w:r w:rsidRPr="00A529A1">
              <w:rPr>
                <w:color w:val="000000" w:themeColor="text1"/>
              </w:rPr>
              <w:t xml:space="preserve"> Committee meeting a quorum is not present, the meeting, if convened upon the requisition of members of the </w:t>
            </w:r>
            <w:r w:rsidRPr="00A529A1">
              <w:rPr>
                <w:rFonts w:asciiTheme="minorHAnsi" w:hAnsiTheme="minorHAnsi" w:cs="Arial"/>
                <w:color w:val="000000" w:themeColor="text1"/>
              </w:rPr>
              <w:t>Association</w:t>
            </w:r>
            <w:r w:rsidRPr="00A529A1">
              <w:rPr>
                <w:color w:val="000000" w:themeColor="text1"/>
              </w:rPr>
              <w:t xml:space="preserve"> Committee, shall lapse. In any other case it shall stand adjourned to the same day in the next week at the same time and place or to such other time and such other place as the </w:t>
            </w:r>
            <w:r w:rsidRPr="00A529A1">
              <w:rPr>
                <w:rFonts w:asciiTheme="minorHAnsi" w:hAnsiTheme="minorHAnsi" w:cs="Arial"/>
                <w:color w:val="000000" w:themeColor="text1"/>
              </w:rPr>
              <w:t>Association</w:t>
            </w:r>
            <w:r w:rsidRPr="00A529A1">
              <w:rPr>
                <w:color w:val="000000" w:themeColor="text1"/>
              </w:rPr>
              <w:t xml:space="preserve"> Committee determine, and if at the adjourned meeting a quorum is not present within half an-hour from the time appointed for the meeting the meeting shall lapse.</w:t>
            </w:r>
          </w:p>
          <w:p w14:paraId="7D5C50C8" w14:textId="77777777" w:rsidR="009927C7" w:rsidRDefault="009927C7" w:rsidP="00932955">
            <w:pPr>
              <w:spacing w:after="0" w:line="240" w:lineRule="auto"/>
              <w:jc w:val="both"/>
              <w:rPr>
                <w:color w:val="000000" w:themeColor="text1"/>
              </w:rPr>
            </w:pPr>
          </w:p>
          <w:p w14:paraId="5993F587" w14:textId="77777777" w:rsidR="00163481" w:rsidRPr="00A529A1" w:rsidRDefault="00163481" w:rsidP="00932955">
            <w:pPr>
              <w:spacing w:after="0" w:line="240" w:lineRule="auto"/>
              <w:jc w:val="both"/>
              <w:rPr>
                <w:color w:val="000000" w:themeColor="text1"/>
              </w:rPr>
            </w:pPr>
          </w:p>
        </w:tc>
      </w:tr>
      <w:tr w:rsidR="00060DF3" w:rsidRPr="00A529A1" w14:paraId="73032255" w14:textId="77777777" w:rsidTr="004D63EA">
        <w:trPr>
          <w:trHeight w:val="288"/>
        </w:trPr>
        <w:tc>
          <w:tcPr>
            <w:tcW w:w="744" w:type="dxa"/>
            <w:noWrap/>
          </w:tcPr>
          <w:p w14:paraId="3ACA15B0" w14:textId="77777777" w:rsidR="00060DF3" w:rsidRPr="00A529A1" w:rsidRDefault="00060DF3" w:rsidP="00D2308F">
            <w:pPr>
              <w:spacing w:after="0" w:line="240" w:lineRule="auto"/>
              <w:rPr>
                <w:b/>
                <w:bCs/>
                <w:color w:val="000000" w:themeColor="text1"/>
              </w:rPr>
            </w:pPr>
            <w:r w:rsidRPr="00A529A1">
              <w:rPr>
                <w:b/>
                <w:bCs/>
                <w:color w:val="000000" w:themeColor="text1"/>
              </w:rPr>
              <w:t>l2.</w:t>
            </w:r>
          </w:p>
        </w:tc>
        <w:tc>
          <w:tcPr>
            <w:tcW w:w="8788" w:type="dxa"/>
            <w:gridSpan w:val="3"/>
            <w:noWrap/>
          </w:tcPr>
          <w:p w14:paraId="75AEDD79" w14:textId="77777777" w:rsidR="00060DF3" w:rsidRPr="00A529A1" w:rsidRDefault="00060DF3" w:rsidP="00D2308F">
            <w:pPr>
              <w:spacing w:after="0" w:line="240" w:lineRule="auto"/>
              <w:rPr>
                <w:color w:val="000000" w:themeColor="text1"/>
                <w:u w:val="single"/>
              </w:rPr>
            </w:pPr>
            <w:r w:rsidRPr="00A529A1">
              <w:rPr>
                <w:color w:val="000000" w:themeColor="text1"/>
                <w:u w:val="single"/>
              </w:rPr>
              <w:t>DELEGATION OF POWERS TO A SUB-COMMITTEE</w:t>
            </w:r>
          </w:p>
          <w:p w14:paraId="5073514F" w14:textId="77777777" w:rsidR="009927C7" w:rsidRPr="00A529A1" w:rsidRDefault="009927C7" w:rsidP="00D2308F">
            <w:pPr>
              <w:spacing w:after="0" w:line="240" w:lineRule="auto"/>
              <w:rPr>
                <w:color w:val="000000" w:themeColor="text1"/>
                <w:u w:val="single"/>
              </w:rPr>
            </w:pPr>
          </w:p>
        </w:tc>
      </w:tr>
      <w:tr w:rsidR="00C23DE3" w:rsidRPr="00A529A1" w14:paraId="5EE5002E" w14:textId="77777777" w:rsidTr="004D63EA">
        <w:trPr>
          <w:trHeight w:val="928"/>
        </w:trPr>
        <w:tc>
          <w:tcPr>
            <w:tcW w:w="744" w:type="dxa"/>
            <w:noWrap/>
          </w:tcPr>
          <w:p w14:paraId="5A490087"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3DA61961" w14:textId="77777777" w:rsidR="00C23DE3" w:rsidRPr="00A529A1" w:rsidRDefault="00C23DE3" w:rsidP="00D2308F">
            <w:pPr>
              <w:spacing w:after="0" w:line="240" w:lineRule="auto"/>
              <w:rPr>
                <w:color w:val="000000" w:themeColor="text1"/>
              </w:rPr>
            </w:pPr>
            <w:r w:rsidRPr="00A529A1">
              <w:rPr>
                <w:color w:val="000000" w:themeColor="text1"/>
              </w:rPr>
              <w:t>1</w:t>
            </w:r>
          </w:p>
        </w:tc>
        <w:tc>
          <w:tcPr>
            <w:tcW w:w="8126" w:type="dxa"/>
            <w:gridSpan w:val="2"/>
          </w:tcPr>
          <w:p w14:paraId="28286C04" w14:textId="77777777" w:rsidR="00C23DE3" w:rsidRDefault="00C23DE3" w:rsidP="00932955">
            <w:pPr>
              <w:spacing w:after="0" w:line="240" w:lineRule="auto"/>
              <w:jc w:val="both"/>
              <w:rPr>
                <w:color w:val="000000" w:themeColor="text1"/>
              </w:rPr>
            </w:pPr>
            <w:r w:rsidRPr="00A529A1">
              <w:rPr>
                <w:color w:val="000000" w:themeColor="text1"/>
              </w:rPr>
              <w:t xml:space="preserve">The </w:t>
            </w:r>
            <w:r w:rsidRPr="00A529A1">
              <w:rPr>
                <w:rFonts w:asciiTheme="minorHAnsi" w:hAnsiTheme="minorHAnsi" w:cs="Arial"/>
                <w:color w:val="000000" w:themeColor="text1"/>
              </w:rPr>
              <w:t>Association</w:t>
            </w:r>
            <w:r w:rsidRPr="00A529A1">
              <w:rPr>
                <w:color w:val="000000" w:themeColor="text1"/>
              </w:rPr>
              <w:t xml:space="preserve"> Committee may delegate any of its powers to a sub-committee consisting of such members of the Association as the </w:t>
            </w:r>
            <w:r w:rsidRPr="00A529A1">
              <w:rPr>
                <w:rFonts w:asciiTheme="minorHAnsi" w:hAnsiTheme="minorHAnsi" w:cs="Arial"/>
                <w:color w:val="000000" w:themeColor="text1"/>
              </w:rPr>
              <w:t>Association</w:t>
            </w:r>
            <w:r w:rsidRPr="00A529A1">
              <w:rPr>
                <w:color w:val="000000" w:themeColor="text1"/>
              </w:rPr>
              <w:t xml:space="preserve"> Committee thinks fit. Any sub-committee so formed shall in the exercise of the powers so delegated conform to any regulations that may be imposed on it by the </w:t>
            </w:r>
            <w:r w:rsidRPr="00A529A1">
              <w:rPr>
                <w:rFonts w:asciiTheme="minorHAnsi" w:hAnsiTheme="minorHAnsi" w:cs="Arial"/>
                <w:color w:val="000000" w:themeColor="text1"/>
              </w:rPr>
              <w:t>Association</w:t>
            </w:r>
            <w:r w:rsidRPr="00A529A1">
              <w:rPr>
                <w:color w:val="000000" w:themeColor="text1"/>
              </w:rPr>
              <w:t xml:space="preserve"> Committee.</w:t>
            </w:r>
          </w:p>
          <w:p w14:paraId="31C49DC3" w14:textId="77777777" w:rsidR="00BF4522" w:rsidRPr="00A529A1" w:rsidRDefault="00BF4522" w:rsidP="00932955">
            <w:pPr>
              <w:spacing w:after="0" w:line="240" w:lineRule="auto"/>
              <w:jc w:val="both"/>
              <w:rPr>
                <w:color w:val="000000" w:themeColor="text1"/>
              </w:rPr>
            </w:pPr>
          </w:p>
        </w:tc>
      </w:tr>
      <w:tr w:rsidR="00C23DE3" w:rsidRPr="00A529A1" w14:paraId="2B775260" w14:textId="77777777" w:rsidTr="004D63EA">
        <w:trPr>
          <w:trHeight w:val="702"/>
        </w:trPr>
        <w:tc>
          <w:tcPr>
            <w:tcW w:w="744" w:type="dxa"/>
            <w:noWrap/>
          </w:tcPr>
          <w:p w14:paraId="1244C359"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7306F09D" w14:textId="77777777" w:rsidR="00C23DE3" w:rsidRPr="00A529A1" w:rsidRDefault="00C23DE3" w:rsidP="00D2308F">
            <w:pPr>
              <w:spacing w:after="0" w:line="240" w:lineRule="auto"/>
              <w:rPr>
                <w:color w:val="000000" w:themeColor="text1"/>
              </w:rPr>
            </w:pPr>
            <w:r w:rsidRPr="00A529A1">
              <w:rPr>
                <w:color w:val="000000" w:themeColor="text1"/>
              </w:rPr>
              <w:t>2</w:t>
            </w:r>
          </w:p>
        </w:tc>
        <w:tc>
          <w:tcPr>
            <w:tcW w:w="8126" w:type="dxa"/>
            <w:gridSpan w:val="2"/>
          </w:tcPr>
          <w:p w14:paraId="6C49BB95" w14:textId="77777777" w:rsidR="00C23DE3" w:rsidRDefault="00C23DE3" w:rsidP="00932955">
            <w:pPr>
              <w:spacing w:after="0" w:line="240" w:lineRule="auto"/>
              <w:jc w:val="both"/>
              <w:rPr>
                <w:color w:val="000000" w:themeColor="text1"/>
              </w:rPr>
            </w:pPr>
            <w:r w:rsidRPr="00A529A1">
              <w:rPr>
                <w:color w:val="000000" w:themeColor="text1"/>
              </w:rPr>
              <w:t xml:space="preserve">A sub-committee may elect a </w:t>
            </w:r>
            <w:proofErr w:type="gramStart"/>
            <w:r w:rsidRPr="00A529A1">
              <w:rPr>
                <w:color w:val="000000" w:themeColor="text1"/>
              </w:rPr>
              <w:t>Chairperson</w:t>
            </w:r>
            <w:proofErr w:type="gramEnd"/>
            <w:r w:rsidRPr="00A529A1">
              <w:rPr>
                <w:color w:val="000000" w:themeColor="text1"/>
              </w:rPr>
              <w:t xml:space="preserve"> of its meetings. If no such Chairperson is elected, or if at any meeting the Chairperson is not present within ten minutes after the time appointed for holding the meeting, the members present may choose one of their number to Chair the meeting.</w:t>
            </w:r>
          </w:p>
          <w:p w14:paraId="63AE2967" w14:textId="77777777" w:rsidR="00BF4522" w:rsidRPr="00A529A1" w:rsidRDefault="00BF4522" w:rsidP="00932955">
            <w:pPr>
              <w:spacing w:after="0" w:line="240" w:lineRule="auto"/>
              <w:jc w:val="both"/>
              <w:rPr>
                <w:color w:val="000000" w:themeColor="text1"/>
              </w:rPr>
            </w:pPr>
          </w:p>
        </w:tc>
      </w:tr>
      <w:tr w:rsidR="00C23DE3" w:rsidRPr="00A529A1" w14:paraId="24103903" w14:textId="77777777" w:rsidTr="004D63EA">
        <w:trPr>
          <w:trHeight w:val="70"/>
        </w:trPr>
        <w:tc>
          <w:tcPr>
            <w:tcW w:w="744" w:type="dxa"/>
            <w:noWrap/>
          </w:tcPr>
          <w:p w14:paraId="1B9FED51"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615FF7FE" w14:textId="77777777" w:rsidR="00C23DE3" w:rsidRPr="00A529A1" w:rsidRDefault="00C23DE3" w:rsidP="00D2308F">
            <w:pPr>
              <w:spacing w:after="0" w:line="240" w:lineRule="auto"/>
              <w:rPr>
                <w:color w:val="000000" w:themeColor="text1"/>
              </w:rPr>
            </w:pPr>
            <w:r w:rsidRPr="00A529A1">
              <w:rPr>
                <w:color w:val="000000" w:themeColor="text1"/>
              </w:rPr>
              <w:t>3</w:t>
            </w:r>
          </w:p>
        </w:tc>
        <w:tc>
          <w:tcPr>
            <w:tcW w:w="8126" w:type="dxa"/>
            <w:gridSpan w:val="2"/>
          </w:tcPr>
          <w:p w14:paraId="39B9B4A0" w14:textId="77777777" w:rsidR="00C23DE3" w:rsidRDefault="00C23DE3" w:rsidP="00932955">
            <w:pPr>
              <w:spacing w:after="0" w:line="240" w:lineRule="auto"/>
              <w:jc w:val="both"/>
              <w:rPr>
                <w:color w:val="000000" w:themeColor="text1"/>
              </w:rPr>
            </w:pPr>
            <w:r w:rsidRPr="00A529A1">
              <w:rPr>
                <w:color w:val="000000" w:themeColor="text1"/>
              </w:rPr>
              <w:t>A sub-committee may meet and adjourn as it thinks proper. Questions arising at any meeting shall be determined by a majority of votes of the members present and, in the case of an equality of votes, the question shall be deemed to be decided in the negative.</w:t>
            </w:r>
          </w:p>
          <w:p w14:paraId="24532070" w14:textId="77777777" w:rsidR="00BF4522" w:rsidRPr="00A529A1" w:rsidRDefault="00BF4522" w:rsidP="00932955">
            <w:pPr>
              <w:spacing w:after="0" w:line="240" w:lineRule="auto"/>
              <w:jc w:val="both"/>
              <w:rPr>
                <w:color w:val="000000" w:themeColor="text1"/>
              </w:rPr>
            </w:pPr>
          </w:p>
        </w:tc>
      </w:tr>
      <w:tr w:rsidR="00C23DE3" w:rsidRPr="00A529A1" w14:paraId="454B7EDE" w14:textId="77777777" w:rsidTr="004D63EA">
        <w:trPr>
          <w:trHeight w:val="70"/>
        </w:trPr>
        <w:tc>
          <w:tcPr>
            <w:tcW w:w="744" w:type="dxa"/>
            <w:noWrap/>
          </w:tcPr>
          <w:p w14:paraId="1D67F724"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3880EBC2" w14:textId="77777777" w:rsidR="00C23DE3" w:rsidRPr="00A529A1" w:rsidRDefault="00C23DE3" w:rsidP="00D2308F">
            <w:pPr>
              <w:spacing w:after="0" w:line="240" w:lineRule="auto"/>
              <w:rPr>
                <w:color w:val="000000" w:themeColor="text1"/>
              </w:rPr>
            </w:pPr>
            <w:r w:rsidRPr="00A529A1">
              <w:rPr>
                <w:color w:val="000000" w:themeColor="text1"/>
              </w:rPr>
              <w:t>4</w:t>
            </w:r>
          </w:p>
        </w:tc>
        <w:tc>
          <w:tcPr>
            <w:tcW w:w="8126" w:type="dxa"/>
            <w:gridSpan w:val="2"/>
          </w:tcPr>
          <w:p w14:paraId="44E1367C" w14:textId="77777777" w:rsidR="00C23DE3" w:rsidRDefault="00C23DE3" w:rsidP="00932955">
            <w:pPr>
              <w:spacing w:after="0" w:line="240" w:lineRule="auto"/>
              <w:jc w:val="both"/>
              <w:rPr>
                <w:color w:val="000000" w:themeColor="text1"/>
              </w:rPr>
            </w:pPr>
            <w:r w:rsidRPr="00A529A1">
              <w:rPr>
                <w:color w:val="000000" w:themeColor="text1"/>
              </w:rPr>
              <w:t xml:space="preserve">All acts done by any meeting of the </w:t>
            </w:r>
            <w:r w:rsidRPr="00A529A1">
              <w:rPr>
                <w:rFonts w:asciiTheme="minorHAnsi" w:hAnsiTheme="minorHAnsi" w:cs="Arial"/>
                <w:color w:val="000000" w:themeColor="text1"/>
              </w:rPr>
              <w:t>Association</w:t>
            </w:r>
            <w:r w:rsidRPr="00A529A1">
              <w:rPr>
                <w:color w:val="000000" w:themeColor="text1"/>
              </w:rPr>
              <w:t xml:space="preserve"> Committee or of a sub-committee or by any person acting as a member of the </w:t>
            </w:r>
            <w:r w:rsidRPr="00A529A1">
              <w:rPr>
                <w:rFonts w:asciiTheme="minorHAnsi" w:hAnsiTheme="minorHAnsi" w:cs="Arial"/>
                <w:color w:val="000000" w:themeColor="text1"/>
              </w:rPr>
              <w:t>Association</w:t>
            </w:r>
            <w:r w:rsidRPr="00A529A1">
              <w:rPr>
                <w:color w:val="000000" w:themeColor="text1"/>
              </w:rPr>
              <w:t xml:space="preserve"> Committee shall, notwithstanding that it is afterwards discovered that there was some defect in the appointment of any such member of the </w:t>
            </w:r>
            <w:r w:rsidRPr="00A529A1">
              <w:rPr>
                <w:rFonts w:asciiTheme="minorHAnsi" w:hAnsiTheme="minorHAnsi" w:cs="Arial"/>
                <w:color w:val="000000" w:themeColor="text1"/>
              </w:rPr>
              <w:t>Association</w:t>
            </w:r>
            <w:r w:rsidRPr="00A529A1">
              <w:rPr>
                <w:color w:val="000000" w:themeColor="text1"/>
              </w:rPr>
              <w:t xml:space="preserve"> Committee or person acting as aforesaid, or that the members of the </w:t>
            </w:r>
            <w:r w:rsidRPr="00A529A1">
              <w:rPr>
                <w:rFonts w:asciiTheme="minorHAnsi" w:hAnsiTheme="minorHAnsi" w:cs="Arial"/>
                <w:color w:val="000000" w:themeColor="text1"/>
              </w:rPr>
              <w:t>Association</w:t>
            </w:r>
            <w:r w:rsidRPr="00A529A1">
              <w:rPr>
                <w:color w:val="000000" w:themeColor="text1"/>
              </w:rPr>
              <w:t xml:space="preserve"> Committee or any of them were disqualified, be as valid as if every such person had been duly appointed and was qualified to be a member of the </w:t>
            </w:r>
            <w:r w:rsidRPr="00A529A1">
              <w:rPr>
                <w:rFonts w:asciiTheme="minorHAnsi" w:hAnsiTheme="minorHAnsi" w:cs="Arial"/>
                <w:color w:val="000000" w:themeColor="text1"/>
              </w:rPr>
              <w:t>Association</w:t>
            </w:r>
            <w:r w:rsidRPr="00A529A1">
              <w:rPr>
                <w:color w:val="000000" w:themeColor="text1"/>
              </w:rPr>
              <w:t xml:space="preserve"> Committee.</w:t>
            </w:r>
          </w:p>
          <w:p w14:paraId="0EF4180E" w14:textId="77777777" w:rsidR="00BF4522" w:rsidRPr="00A529A1" w:rsidRDefault="00BF4522" w:rsidP="00932955">
            <w:pPr>
              <w:spacing w:after="0" w:line="240" w:lineRule="auto"/>
              <w:jc w:val="both"/>
              <w:rPr>
                <w:color w:val="000000" w:themeColor="text1"/>
              </w:rPr>
            </w:pPr>
          </w:p>
        </w:tc>
      </w:tr>
      <w:tr w:rsidR="00C23DE3" w:rsidRPr="00A529A1" w14:paraId="5221A8A9" w14:textId="77777777" w:rsidTr="004D63EA">
        <w:trPr>
          <w:trHeight w:val="1421"/>
        </w:trPr>
        <w:tc>
          <w:tcPr>
            <w:tcW w:w="744" w:type="dxa"/>
            <w:noWrap/>
          </w:tcPr>
          <w:p w14:paraId="7C4EE3CF" w14:textId="77777777" w:rsidR="00C23DE3" w:rsidRPr="00A529A1" w:rsidRDefault="00C23DE3" w:rsidP="00D2308F">
            <w:pPr>
              <w:spacing w:after="0" w:line="240" w:lineRule="auto"/>
              <w:rPr>
                <w:b/>
                <w:bCs/>
                <w:color w:val="000000" w:themeColor="text1"/>
              </w:rPr>
            </w:pPr>
            <w:r w:rsidRPr="00A529A1">
              <w:rPr>
                <w:b/>
                <w:bCs/>
                <w:color w:val="000000" w:themeColor="text1"/>
              </w:rPr>
              <w:lastRenderedPageBreak/>
              <w:t> </w:t>
            </w:r>
          </w:p>
        </w:tc>
        <w:tc>
          <w:tcPr>
            <w:tcW w:w="662" w:type="dxa"/>
            <w:noWrap/>
          </w:tcPr>
          <w:p w14:paraId="7986823E" w14:textId="77777777" w:rsidR="00C23DE3" w:rsidRPr="00A529A1" w:rsidRDefault="00C23DE3" w:rsidP="00D2308F">
            <w:pPr>
              <w:spacing w:after="0" w:line="240" w:lineRule="auto"/>
              <w:rPr>
                <w:color w:val="000000" w:themeColor="text1"/>
              </w:rPr>
            </w:pPr>
            <w:r w:rsidRPr="00A529A1">
              <w:rPr>
                <w:color w:val="000000" w:themeColor="text1"/>
              </w:rPr>
              <w:t>5</w:t>
            </w:r>
          </w:p>
        </w:tc>
        <w:tc>
          <w:tcPr>
            <w:tcW w:w="8126" w:type="dxa"/>
            <w:gridSpan w:val="2"/>
          </w:tcPr>
          <w:p w14:paraId="383F8314" w14:textId="77777777" w:rsidR="00C23DE3" w:rsidRPr="00A529A1" w:rsidRDefault="00C23DE3" w:rsidP="00932955">
            <w:pPr>
              <w:spacing w:after="0" w:line="240" w:lineRule="auto"/>
              <w:jc w:val="both"/>
              <w:rPr>
                <w:color w:val="000000" w:themeColor="text1"/>
              </w:rPr>
            </w:pPr>
            <w:r w:rsidRPr="00A529A1">
              <w:rPr>
                <w:color w:val="000000" w:themeColor="text1"/>
              </w:rPr>
              <w:t xml:space="preserve">A resolution in writing signed or an email endorsed by a majority of the </w:t>
            </w:r>
            <w:r w:rsidRPr="00A529A1">
              <w:rPr>
                <w:rFonts w:asciiTheme="minorHAnsi" w:hAnsiTheme="minorHAnsi" w:cs="Arial"/>
                <w:color w:val="000000" w:themeColor="text1"/>
              </w:rPr>
              <w:t>Association</w:t>
            </w:r>
            <w:r w:rsidRPr="00A529A1">
              <w:rPr>
                <w:color w:val="000000" w:themeColor="text1"/>
              </w:rPr>
              <w:t xml:space="preserve"> Committee for the time being entitled to receive notice of a meeting of the </w:t>
            </w:r>
            <w:r w:rsidRPr="00A529A1">
              <w:rPr>
                <w:rFonts w:asciiTheme="minorHAnsi" w:hAnsiTheme="minorHAnsi" w:cs="Arial"/>
                <w:color w:val="000000" w:themeColor="text1"/>
              </w:rPr>
              <w:t>Association</w:t>
            </w:r>
            <w:r w:rsidRPr="00A529A1">
              <w:rPr>
                <w:color w:val="000000" w:themeColor="text1"/>
              </w:rPr>
              <w:t xml:space="preserve"> Committee shall be as valid and effectual as if it had been passed at a meeting of the </w:t>
            </w:r>
            <w:r w:rsidRPr="00A529A1">
              <w:rPr>
                <w:rFonts w:asciiTheme="minorHAnsi" w:hAnsiTheme="minorHAnsi" w:cs="Arial"/>
                <w:color w:val="000000" w:themeColor="text1"/>
              </w:rPr>
              <w:t>Association</w:t>
            </w:r>
            <w:r w:rsidRPr="00A529A1">
              <w:rPr>
                <w:color w:val="000000" w:themeColor="text1"/>
              </w:rPr>
              <w:t xml:space="preserve"> Committee duly convened and held. Any such resolution may consist of several documents in like form, each signed by one or more members of the </w:t>
            </w:r>
            <w:r w:rsidRPr="00A529A1">
              <w:rPr>
                <w:rFonts w:asciiTheme="minorHAnsi" w:hAnsiTheme="minorHAnsi" w:cs="Arial"/>
                <w:color w:val="000000" w:themeColor="text1"/>
              </w:rPr>
              <w:t>Association</w:t>
            </w:r>
            <w:r w:rsidRPr="00A529A1">
              <w:rPr>
                <w:color w:val="000000" w:themeColor="text1"/>
              </w:rPr>
              <w:t xml:space="preserve"> Committee.</w:t>
            </w:r>
          </w:p>
          <w:p w14:paraId="77946829" w14:textId="77777777" w:rsidR="00F72D14" w:rsidRDefault="00F72D14" w:rsidP="00077429">
            <w:pPr>
              <w:spacing w:after="0" w:line="240" w:lineRule="auto"/>
              <w:rPr>
                <w:color w:val="000000" w:themeColor="text1"/>
              </w:rPr>
            </w:pPr>
          </w:p>
          <w:p w14:paraId="136CDB31" w14:textId="77777777" w:rsidR="00C17B91" w:rsidRPr="00A529A1" w:rsidRDefault="00C17B91" w:rsidP="00077429">
            <w:pPr>
              <w:spacing w:after="0" w:line="240" w:lineRule="auto"/>
              <w:rPr>
                <w:color w:val="000000" w:themeColor="text1"/>
              </w:rPr>
            </w:pPr>
          </w:p>
        </w:tc>
      </w:tr>
      <w:tr w:rsidR="00C23DE3" w:rsidRPr="00A529A1" w14:paraId="3FDA3A61" w14:textId="77777777" w:rsidTr="004D63EA">
        <w:trPr>
          <w:trHeight w:val="257"/>
        </w:trPr>
        <w:tc>
          <w:tcPr>
            <w:tcW w:w="744" w:type="dxa"/>
            <w:noWrap/>
          </w:tcPr>
          <w:p w14:paraId="70504EA2" w14:textId="77777777" w:rsidR="00C23DE3" w:rsidRPr="00A529A1" w:rsidRDefault="00C23DE3" w:rsidP="00D2308F">
            <w:pPr>
              <w:spacing w:after="0" w:line="240" w:lineRule="auto"/>
              <w:rPr>
                <w:b/>
                <w:bCs/>
                <w:color w:val="000000" w:themeColor="text1"/>
              </w:rPr>
            </w:pPr>
            <w:r w:rsidRPr="00A529A1">
              <w:rPr>
                <w:b/>
                <w:bCs/>
                <w:color w:val="000000" w:themeColor="text1"/>
              </w:rPr>
              <w:t>13</w:t>
            </w:r>
          </w:p>
        </w:tc>
        <w:tc>
          <w:tcPr>
            <w:tcW w:w="8788" w:type="dxa"/>
            <w:gridSpan w:val="3"/>
          </w:tcPr>
          <w:p w14:paraId="53E584A0" w14:textId="77777777" w:rsidR="00C23DE3" w:rsidRPr="00A529A1" w:rsidRDefault="00C23DE3" w:rsidP="00D2308F">
            <w:pPr>
              <w:spacing w:after="0" w:line="240" w:lineRule="auto"/>
              <w:rPr>
                <w:color w:val="000000" w:themeColor="text1"/>
                <w:u w:val="single"/>
              </w:rPr>
            </w:pPr>
            <w:r w:rsidRPr="00A529A1">
              <w:rPr>
                <w:color w:val="000000" w:themeColor="text1"/>
                <w:u w:val="single"/>
              </w:rPr>
              <w:t>ANNUAL GENERAL, ASSOCIATION COMMITTEE OR SPECIAL GENERAL MEETINGS</w:t>
            </w:r>
          </w:p>
          <w:p w14:paraId="271DDDFF" w14:textId="77777777" w:rsidR="00F72D14" w:rsidRPr="00A529A1" w:rsidRDefault="00F72D14" w:rsidP="00D2308F">
            <w:pPr>
              <w:spacing w:after="0" w:line="240" w:lineRule="auto"/>
              <w:rPr>
                <w:color w:val="000000" w:themeColor="text1"/>
                <w:u w:val="single"/>
              </w:rPr>
            </w:pPr>
          </w:p>
        </w:tc>
      </w:tr>
      <w:tr w:rsidR="00C23DE3" w:rsidRPr="00A529A1" w14:paraId="415BECC7" w14:textId="77777777" w:rsidTr="004D63EA">
        <w:trPr>
          <w:trHeight w:val="435"/>
        </w:trPr>
        <w:tc>
          <w:tcPr>
            <w:tcW w:w="744" w:type="dxa"/>
            <w:noWrap/>
          </w:tcPr>
          <w:p w14:paraId="31FE84AA"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0C34370B" w14:textId="77777777" w:rsidR="00C23DE3" w:rsidRPr="00A529A1" w:rsidRDefault="00C23DE3" w:rsidP="00D2308F">
            <w:pPr>
              <w:spacing w:after="0" w:line="240" w:lineRule="auto"/>
              <w:rPr>
                <w:color w:val="000000" w:themeColor="text1"/>
              </w:rPr>
            </w:pPr>
            <w:r w:rsidRPr="00A529A1">
              <w:rPr>
                <w:color w:val="000000" w:themeColor="text1"/>
              </w:rPr>
              <w:t>1</w:t>
            </w:r>
          </w:p>
        </w:tc>
        <w:tc>
          <w:tcPr>
            <w:tcW w:w="8126" w:type="dxa"/>
            <w:gridSpan w:val="2"/>
          </w:tcPr>
          <w:p w14:paraId="4A3046D6" w14:textId="77777777" w:rsidR="00C23DE3" w:rsidRDefault="00C23DE3" w:rsidP="00932955">
            <w:pPr>
              <w:spacing w:after="0" w:line="240" w:lineRule="auto"/>
              <w:jc w:val="both"/>
              <w:rPr>
                <w:color w:val="000000" w:themeColor="text1"/>
              </w:rPr>
            </w:pPr>
            <w:r w:rsidRPr="00A529A1">
              <w:rPr>
                <w:color w:val="000000" w:themeColor="text1"/>
              </w:rPr>
              <w:t>The first general meeting shall be held at such time, not being less than one month after the incorporation of the association, and at such place as the Executive may determine.</w:t>
            </w:r>
          </w:p>
          <w:p w14:paraId="391A4F2B" w14:textId="77777777" w:rsidR="00BF4522" w:rsidRPr="00A529A1" w:rsidRDefault="00BF4522" w:rsidP="00932955">
            <w:pPr>
              <w:spacing w:after="0" w:line="240" w:lineRule="auto"/>
              <w:jc w:val="both"/>
              <w:rPr>
                <w:color w:val="000000" w:themeColor="text1"/>
              </w:rPr>
            </w:pPr>
          </w:p>
        </w:tc>
      </w:tr>
      <w:tr w:rsidR="00C23DE3" w:rsidRPr="00A529A1" w14:paraId="0899EC39" w14:textId="77777777" w:rsidTr="004D63EA">
        <w:trPr>
          <w:trHeight w:val="576"/>
        </w:trPr>
        <w:tc>
          <w:tcPr>
            <w:tcW w:w="744" w:type="dxa"/>
            <w:noWrap/>
          </w:tcPr>
          <w:p w14:paraId="7E97650E"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110CD754" w14:textId="77777777" w:rsidR="00C23DE3" w:rsidRPr="00A529A1" w:rsidRDefault="00C23DE3" w:rsidP="00D2308F">
            <w:pPr>
              <w:spacing w:after="0" w:line="240" w:lineRule="auto"/>
              <w:rPr>
                <w:color w:val="000000" w:themeColor="text1"/>
              </w:rPr>
            </w:pPr>
            <w:r w:rsidRPr="00A529A1">
              <w:rPr>
                <w:color w:val="000000" w:themeColor="text1"/>
              </w:rPr>
              <w:t>2</w:t>
            </w:r>
          </w:p>
        </w:tc>
        <w:tc>
          <w:tcPr>
            <w:tcW w:w="8126" w:type="dxa"/>
            <w:gridSpan w:val="2"/>
          </w:tcPr>
          <w:p w14:paraId="34AD7421" w14:textId="77777777" w:rsidR="00C23DE3" w:rsidRDefault="00C23DE3" w:rsidP="00932955">
            <w:pPr>
              <w:spacing w:after="0" w:line="240" w:lineRule="auto"/>
              <w:jc w:val="both"/>
              <w:rPr>
                <w:color w:val="000000" w:themeColor="text1"/>
              </w:rPr>
            </w:pPr>
            <w:r w:rsidRPr="00A529A1">
              <w:rPr>
                <w:color w:val="000000" w:themeColor="text1"/>
              </w:rPr>
              <w:t>The annual general meeting shall be held within four months of the close of the financial year.</w:t>
            </w:r>
          </w:p>
          <w:p w14:paraId="7D4CDBD1" w14:textId="77777777" w:rsidR="00BF4522" w:rsidRPr="00A529A1" w:rsidRDefault="00BF4522" w:rsidP="00932955">
            <w:pPr>
              <w:spacing w:after="0" w:line="240" w:lineRule="auto"/>
              <w:jc w:val="both"/>
              <w:rPr>
                <w:color w:val="000000" w:themeColor="text1"/>
              </w:rPr>
            </w:pPr>
          </w:p>
        </w:tc>
      </w:tr>
      <w:tr w:rsidR="00C23DE3" w:rsidRPr="00A529A1" w14:paraId="1C532215" w14:textId="77777777" w:rsidTr="004D63EA">
        <w:trPr>
          <w:trHeight w:val="288"/>
        </w:trPr>
        <w:tc>
          <w:tcPr>
            <w:tcW w:w="744" w:type="dxa"/>
            <w:noWrap/>
          </w:tcPr>
          <w:p w14:paraId="1407ED99"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0F32C47A" w14:textId="77777777" w:rsidR="00C23DE3" w:rsidRPr="00A529A1" w:rsidRDefault="00C23DE3" w:rsidP="00D2308F">
            <w:pPr>
              <w:spacing w:after="0" w:line="240" w:lineRule="auto"/>
              <w:rPr>
                <w:color w:val="000000" w:themeColor="text1"/>
              </w:rPr>
            </w:pPr>
            <w:r w:rsidRPr="00A529A1">
              <w:rPr>
                <w:color w:val="000000" w:themeColor="text1"/>
              </w:rPr>
              <w:t>3</w:t>
            </w:r>
          </w:p>
        </w:tc>
        <w:tc>
          <w:tcPr>
            <w:tcW w:w="8126" w:type="dxa"/>
            <w:gridSpan w:val="2"/>
          </w:tcPr>
          <w:p w14:paraId="29A83125" w14:textId="77777777" w:rsidR="00C23DE3" w:rsidRDefault="00C23DE3" w:rsidP="00932955">
            <w:pPr>
              <w:spacing w:after="0" w:line="240" w:lineRule="auto"/>
              <w:jc w:val="both"/>
              <w:rPr>
                <w:color w:val="000000" w:themeColor="text1"/>
              </w:rPr>
            </w:pPr>
            <w:r w:rsidRPr="00A529A1">
              <w:rPr>
                <w:color w:val="000000" w:themeColor="text1"/>
              </w:rPr>
              <w:t>The business to be transacted at every annual general meeting shall be</w:t>
            </w:r>
            <w:r w:rsidR="00FF03DB">
              <w:rPr>
                <w:color w:val="000000" w:themeColor="text1"/>
              </w:rPr>
              <w:t>-</w:t>
            </w:r>
          </w:p>
          <w:p w14:paraId="34723474" w14:textId="77777777" w:rsidR="00BF4522" w:rsidRPr="00A529A1" w:rsidRDefault="00BF4522" w:rsidP="00932955">
            <w:pPr>
              <w:spacing w:after="0" w:line="240" w:lineRule="auto"/>
              <w:jc w:val="both"/>
              <w:rPr>
                <w:color w:val="000000" w:themeColor="text1"/>
              </w:rPr>
            </w:pPr>
          </w:p>
        </w:tc>
      </w:tr>
      <w:tr w:rsidR="00C23DE3" w:rsidRPr="00A529A1" w14:paraId="049635C3" w14:textId="77777777" w:rsidTr="004D63EA">
        <w:trPr>
          <w:trHeight w:val="864"/>
        </w:trPr>
        <w:tc>
          <w:tcPr>
            <w:tcW w:w="744" w:type="dxa"/>
            <w:noWrap/>
          </w:tcPr>
          <w:p w14:paraId="3C4F2E3C"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44AD8CE3" w14:textId="77777777" w:rsidR="00C23DE3" w:rsidRPr="00A529A1" w:rsidRDefault="00C23DE3" w:rsidP="00D2308F">
            <w:pPr>
              <w:spacing w:after="0" w:line="240" w:lineRule="auto"/>
              <w:rPr>
                <w:color w:val="000000" w:themeColor="text1"/>
              </w:rPr>
            </w:pPr>
            <w:r w:rsidRPr="00A529A1">
              <w:rPr>
                <w:color w:val="000000" w:themeColor="text1"/>
              </w:rPr>
              <w:t>3.1</w:t>
            </w:r>
          </w:p>
        </w:tc>
        <w:tc>
          <w:tcPr>
            <w:tcW w:w="8126" w:type="dxa"/>
            <w:gridSpan w:val="2"/>
          </w:tcPr>
          <w:p w14:paraId="5102B92E" w14:textId="77777777" w:rsidR="00C23DE3" w:rsidRDefault="00C23DE3" w:rsidP="00932955">
            <w:pPr>
              <w:spacing w:after="0" w:line="240" w:lineRule="auto"/>
              <w:ind w:left="720"/>
              <w:jc w:val="both"/>
              <w:rPr>
                <w:color w:val="000000" w:themeColor="text1"/>
              </w:rPr>
            </w:pPr>
            <w:r w:rsidRPr="00A529A1">
              <w:rPr>
                <w:color w:val="000000" w:themeColor="text1"/>
              </w:rPr>
              <w:t xml:space="preserve">the receiving of the </w:t>
            </w:r>
            <w:r w:rsidRPr="00A529A1">
              <w:rPr>
                <w:rFonts w:asciiTheme="minorHAnsi" w:hAnsiTheme="minorHAnsi" w:cs="Arial"/>
                <w:color w:val="000000" w:themeColor="text1"/>
              </w:rPr>
              <w:t>Association</w:t>
            </w:r>
            <w:r w:rsidRPr="00A529A1">
              <w:rPr>
                <w:color w:val="000000" w:themeColor="text1"/>
              </w:rPr>
              <w:t xml:space="preserve"> Committee's report and the statement of income and expenditure, assets and liabilities and mortgages, charges and securities affecting the property of the Association for the preceding financial </w:t>
            </w:r>
            <w:proofErr w:type="gramStart"/>
            <w:r w:rsidRPr="00A529A1">
              <w:rPr>
                <w:color w:val="000000" w:themeColor="text1"/>
              </w:rPr>
              <w:t>year;</w:t>
            </w:r>
            <w:proofErr w:type="gramEnd"/>
          </w:p>
          <w:p w14:paraId="7086F5F2" w14:textId="77777777" w:rsidR="00BF4522" w:rsidRPr="00A529A1" w:rsidRDefault="00BF4522" w:rsidP="00932955">
            <w:pPr>
              <w:spacing w:after="0" w:line="240" w:lineRule="auto"/>
              <w:ind w:left="720"/>
              <w:jc w:val="both"/>
              <w:rPr>
                <w:color w:val="000000" w:themeColor="text1"/>
              </w:rPr>
            </w:pPr>
          </w:p>
        </w:tc>
      </w:tr>
      <w:tr w:rsidR="00C23DE3" w:rsidRPr="00A529A1" w14:paraId="22FE14B3" w14:textId="77777777" w:rsidTr="004D63EA">
        <w:trPr>
          <w:trHeight w:val="576"/>
        </w:trPr>
        <w:tc>
          <w:tcPr>
            <w:tcW w:w="744" w:type="dxa"/>
            <w:noWrap/>
          </w:tcPr>
          <w:p w14:paraId="11991C3C"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39DCEB96" w14:textId="77777777" w:rsidR="00C23DE3" w:rsidRPr="00A529A1" w:rsidRDefault="00C23DE3" w:rsidP="00D2308F">
            <w:pPr>
              <w:spacing w:after="0" w:line="240" w:lineRule="auto"/>
              <w:rPr>
                <w:color w:val="000000" w:themeColor="text1"/>
              </w:rPr>
            </w:pPr>
            <w:r w:rsidRPr="00A529A1">
              <w:rPr>
                <w:color w:val="000000" w:themeColor="text1"/>
              </w:rPr>
              <w:t>3.2</w:t>
            </w:r>
          </w:p>
        </w:tc>
        <w:tc>
          <w:tcPr>
            <w:tcW w:w="8126" w:type="dxa"/>
            <w:gridSpan w:val="2"/>
          </w:tcPr>
          <w:p w14:paraId="6B469F66" w14:textId="77777777" w:rsidR="00C23DE3" w:rsidRDefault="00C23DE3" w:rsidP="00932955">
            <w:pPr>
              <w:spacing w:after="0" w:line="240" w:lineRule="auto"/>
              <w:ind w:left="720"/>
              <w:jc w:val="both"/>
              <w:rPr>
                <w:color w:val="000000" w:themeColor="text1"/>
              </w:rPr>
            </w:pPr>
            <w:r w:rsidRPr="00A529A1">
              <w:rPr>
                <w:color w:val="000000" w:themeColor="text1"/>
              </w:rPr>
              <w:t xml:space="preserve">the receiving of the auditor’s report upon the books and accounts for the preceding financial </w:t>
            </w:r>
            <w:proofErr w:type="gramStart"/>
            <w:r w:rsidRPr="00A529A1">
              <w:rPr>
                <w:color w:val="000000" w:themeColor="text1"/>
              </w:rPr>
              <w:t>year;</w:t>
            </w:r>
            <w:proofErr w:type="gramEnd"/>
          </w:p>
          <w:p w14:paraId="0F5DF7F4" w14:textId="77777777" w:rsidR="00BF4522" w:rsidRPr="00A529A1" w:rsidRDefault="00BF4522" w:rsidP="00932955">
            <w:pPr>
              <w:spacing w:after="0" w:line="240" w:lineRule="auto"/>
              <w:ind w:left="720"/>
              <w:jc w:val="both"/>
              <w:rPr>
                <w:color w:val="000000" w:themeColor="text1"/>
              </w:rPr>
            </w:pPr>
          </w:p>
        </w:tc>
      </w:tr>
      <w:tr w:rsidR="00C23DE3" w:rsidRPr="00A529A1" w14:paraId="414A70D5" w14:textId="77777777" w:rsidTr="004D63EA">
        <w:trPr>
          <w:trHeight w:val="288"/>
        </w:trPr>
        <w:tc>
          <w:tcPr>
            <w:tcW w:w="744" w:type="dxa"/>
            <w:noWrap/>
          </w:tcPr>
          <w:p w14:paraId="086CCE54"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513421F0" w14:textId="77777777" w:rsidR="00C23DE3" w:rsidRPr="00A529A1" w:rsidRDefault="00C23DE3" w:rsidP="00D2308F">
            <w:pPr>
              <w:spacing w:after="0" w:line="240" w:lineRule="auto"/>
              <w:rPr>
                <w:color w:val="000000" w:themeColor="text1"/>
              </w:rPr>
            </w:pPr>
            <w:r w:rsidRPr="00A529A1">
              <w:rPr>
                <w:color w:val="000000" w:themeColor="text1"/>
              </w:rPr>
              <w:t>3.3</w:t>
            </w:r>
          </w:p>
        </w:tc>
        <w:tc>
          <w:tcPr>
            <w:tcW w:w="8126" w:type="dxa"/>
            <w:gridSpan w:val="2"/>
          </w:tcPr>
          <w:p w14:paraId="5806E195" w14:textId="77777777" w:rsidR="00C23DE3" w:rsidRDefault="00C23DE3" w:rsidP="00932955">
            <w:pPr>
              <w:spacing w:after="0" w:line="240" w:lineRule="auto"/>
              <w:ind w:left="720"/>
              <w:jc w:val="both"/>
              <w:rPr>
                <w:color w:val="000000" w:themeColor="text1"/>
              </w:rPr>
            </w:pPr>
            <w:r w:rsidRPr="00A529A1">
              <w:rPr>
                <w:color w:val="000000" w:themeColor="text1"/>
              </w:rPr>
              <w:t xml:space="preserve">the election of members to the Executive and </w:t>
            </w:r>
            <w:r w:rsidRPr="00A529A1">
              <w:rPr>
                <w:rFonts w:asciiTheme="minorHAnsi" w:hAnsiTheme="minorHAnsi" w:cs="Arial"/>
                <w:color w:val="000000" w:themeColor="text1"/>
              </w:rPr>
              <w:t>Association</w:t>
            </w:r>
            <w:r w:rsidRPr="00A529A1">
              <w:rPr>
                <w:color w:val="000000" w:themeColor="text1"/>
              </w:rPr>
              <w:t xml:space="preserve"> Committee; and</w:t>
            </w:r>
          </w:p>
          <w:p w14:paraId="1B08F277" w14:textId="77777777" w:rsidR="00BF4522" w:rsidRPr="00A529A1" w:rsidRDefault="00BF4522" w:rsidP="00932955">
            <w:pPr>
              <w:spacing w:after="0" w:line="240" w:lineRule="auto"/>
              <w:ind w:left="720"/>
              <w:jc w:val="both"/>
              <w:rPr>
                <w:color w:val="000000" w:themeColor="text1"/>
              </w:rPr>
            </w:pPr>
          </w:p>
        </w:tc>
      </w:tr>
      <w:tr w:rsidR="00C23DE3" w:rsidRPr="00A529A1" w14:paraId="558E8A0F" w14:textId="77777777" w:rsidTr="004D63EA">
        <w:trPr>
          <w:trHeight w:val="77"/>
        </w:trPr>
        <w:tc>
          <w:tcPr>
            <w:tcW w:w="744" w:type="dxa"/>
            <w:noWrap/>
          </w:tcPr>
          <w:p w14:paraId="5FD77EA8"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6922E6B8" w14:textId="77777777" w:rsidR="00C23DE3" w:rsidRPr="00A529A1" w:rsidRDefault="00C23DE3" w:rsidP="00D2308F">
            <w:pPr>
              <w:spacing w:after="0" w:line="240" w:lineRule="auto"/>
              <w:rPr>
                <w:color w:val="000000" w:themeColor="text1"/>
              </w:rPr>
            </w:pPr>
            <w:r w:rsidRPr="00A529A1">
              <w:rPr>
                <w:color w:val="000000" w:themeColor="text1"/>
              </w:rPr>
              <w:t>3.4</w:t>
            </w:r>
          </w:p>
        </w:tc>
        <w:tc>
          <w:tcPr>
            <w:tcW w:w="8126" w:type="dxa"/>
            <w:gridSpan w:val="2"/>
          </w:tcPr>
          <w:p w14:paraId="7AFA0C10" w14:textId="77777777" w:rsidR="00C23DE3" w:rsidRDefault="00C23DE3" w:rsidP="00932955">
            <w:pPr>
              <w:spacing w:after="0" w:line="240" w:lineRule="auto"/>
              <w:ind w:left="720"/>
              <w:jc w:val="both"/>
              <w:rPr>
                <w:color w:val="000000" w:themeColor="text1"/>
              </w:rPr>
            </w:pPr>
            <w:r w:rsidRPr="00A529A1">
              <w:rPr>
                <w:color w:val="000000" w:themeColor="text1"/>
              </w:rPr>
              <w:t>the appointment of an Auditor.</w:t>
            </w:r>
          </w:p>
          <w:p w14:paraId="65ADBF3E" w14:textId="77777777" w:rsidR="00BF4522" w:rsidRPr="00A529A1" w:rsidRDefault="00BF4522" w:rsidP="00932955">
            <w:pPr>
              <w:spacing w:after="0" w:line="240" w:lineRule="auto"/>
              <w:ind w:left="720"/>
              <w:jc w:val="both"/>
              <w:rPr>
                <w:color w:val="000000" w:themeColor="text1"/>
              </w:rPr>
            </w:pPr>
          </w:p>
        </w:tc>
      </w:tr>
      <w:tr w:rsidR="00C23DE3" w:rsidRPr="00A529A1" w14:paraId="0A4EFABD" w14:textId="77777777" w:rsidTr="004D63EA">
        <w:trPr>
          <w:trHeight w:val="288"/>
        </w:trPr>
        <w:tc>
          <w:tcPr>
            <w:tcW w:w="744" w:type="dxa"/>
            <w:noWrap/>
          </w:tcPr>
          <w:p w14:paraId="585347CD"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0DF661F6" w14:textId="77777777" w:rsidR="00C23DE3" w:rsidRPr="00A529A1" w:rsidRDefault="00C23DE3" w:rsidP="00D2308F">
            <w:pPr>
              <w:spacing w:after="0" w:line="240" w:lineRule="auto"/>
              <w:rPr>
                <w:color w:val="000000" w:themeColor="text1"/>
              </w:rPr>
            </w:pPr>
            <w:r w:rsidRPr="00A529A1">
              <w:rPr>
                <w:color w:val="000000" w:themeColor="text1"/>
              </w:rPr>
              <w:t>4</w:t>
            </w:r>
          </w:p>
        </w:tc>
        <w:tc>
          <w:tcPr>
            <w:tcW w:w="8126" w:type="dxa"/>
            <w:gridSpan w:val="2"/>
          </w:tcPr>
          <w:p w14:paraId="4018CFB7" w14:textId="77777777" w:rsidR="00C23DE3" w:rsidRDefault="00C23DE3" w:rsidP="00932955">
            <w:pPr>
              <w:spacing w:after="0" w:line="240" w:lineRule="auto"/>
              <w:jc w:val="both"/>
              <w:rPr>
                <w:color w:val="000000" w:themeColor="text1"/>
              </w:rPr>
            </w:pPr>
            <w:r w:rsidRPr="00A529A1">
              <w:rPr>
                <w:color w:val="000000" w:themeColor="text1"/>
              </w:rPr>
              <w:t>The Secretary shall convene a special general meeting</w:t>
            </w:r>
            <w:r w:rsidR="00BF4522">
              <w:rPr>
                <w:color w:val="000000" w:themeColor="text1"/>
              </w:rPr>
              <w:t>-</w:t>
            </w:r>
          </w:p>
          <w:p w14:paraId="12E585E9" w14:textId="77777777" w:rsidR="00BF4522" w:rsidRPr="00A529A1" w:rsidRDefault="00BF4522" w:rsidP="00932955">
            <w:pPr>
              <w:spacing w:after="0" w:line="240" w:lineRule="auto"/>
              <w:jc w:val="both"/>
              <w:rPr>
                <w:color w:val="000000" w:themeColor="text1"/>
              </w:rPr>
            </w:pPr>
          </w:p>
        </w:tc>
      </w:tr>
      <w:tr w:rsidR="00C23DE3" w:rsidRPr="00A529A1" w14:paraId="1C097B13" w14:textId="77777777" w:rsidTr="004D63EA">
        <w:trPr>
          <w:trHeight w:val="288"/>
        </w:trPr>
        <w:tc>
          <w:tcPr>
            <w:tcW w:w="744" w:type="dxa"/>
            <w:noWrap/>
          </w:tcPr>
          <w:p w14:paraId="12F5D5E4"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7C1B4C43" w14:textId="77777777" w:rsidR="00C23DE3" w:rsidRPr="00A529A1" w:rsidRDefault="00C23DE3" w:rsidP="00D2308F">
            <w:pPr>
              <w:spacing w:after="0" w:line="240" w:lineRule="auto"/>
              <w:rPr>
                <w:color w:val="000000" w:themeColor="text1"/>
              </w:rPr>
            </w:pPr>
            <w:r w:rsidRPr="00A529A1">
              <w:rPr>
                <w:color w:val="000000" w:themeColor="text1"/>
              </w:rPr>
              <w:t>4.1</w:t>
            </w:r>
          </w:p>
        </w:tc>
        <w:tc>
          <w:tcPr>
            <w:tcW w:w="8126" w:type="dxa"/>
            <w:gridSpan w:val="2"/>
          </w:tcPr>
          <w:p w14:paraId="3E49AEA3" w14:textId="77777777" w:rsidR="00C23DE3" w:rsidRDefault="00C23DE3" w:rsidP="00932955">
            <w:pPr>
              <w:spacing w:after="0" w:line="240" w:lineRule="auto"/>
              <w:ind w:left="720"/>
              <w:jc w:val="both"/>
              <w:rPr>
                <w:color w:val="000000" w:themeColor="text1"/>
              </w:rPr>
            </w:pPr>
            <w:r w:rsidRPr="00A529A1">
              <w:rPr>
                <w:color w:val="000000" w:themeColor="text1"/>
              </w:rPr>
              <w:t xml:space="preserve">when directed to do so by the </w:t>
            </w:r>
            <w:r w:rsidRPr="00A529A1">
              <w:rPr>
                <w:rFonts w:asciiTheme="minorHAnsi" w:hAnsiTheme="minorHAnsi" w:cs="Arial"/>
                <w:color w:val="000000" w:themeColor="text1"/>
              </w:rPr>
              <w:t>Association</w:t>
            </w:r>
            <w:r w:rsidRPr="00A529A1">
              <w:rPr>
                <w:color w:val="000000" w:themeColor="text1"/>
              </w:rPr>
              <w:t xml:space="preserve"> Committee; or</w:t>
            </w:r>
          </w:p>
          <w:p w14:paraId="2BBD6647" w14:textId="77777777" w:rsidR="00BF4522" w:rsidRPr="00A529A1" w:rsidRDefault="00BF4522" w:rsidP="00932955">
            <w:pPr>
              <w:spacing w:after="0" w:line="240" w:lineRule="auto"/>
              <w:ind w:left="720"/>
              <w:jc w:val="both"/>
              <w:rPr>
                <w:color w:val="000000" w:themeColor="text1"/>
              </w:rPr>
            </w:pPr>
          </w:p>
        </w:tc>
      </w:tr>
      <w:tr w:rsidR="00C23DE3" w:rsidRPr="00A529A1" w14:paraId="5E916FA8" w14:textId="77777777" w:rsidTr="004D63EA">
        <w:trPr>
          <w:trHeight w:val="1521"/>
        </w:trPr>
        <w:tc>
          <w:tcPr>
            <w:tcW w:w="744" w:type="dxa"/>
            <w:noWrap/>
          </w:tcPr>
          <w:p w14:paraId="32C3541B"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0A7E5F3C" w14:textId="77777777" w:rsidR="00C23DE3" w:rsidRPr="00A529A1" w:rsidRDefault="00C23DE3" w:rsidP="00D2308F">
            <w:pPr>
              <w:spacing w:after="0" w:line="240" w:lineRule="auto"/>
              <w:rPr>
                <w:color w:val="000000" w:themeColor="text1"/>
              </w:rPr>
            </w:pPr>
            <w:r w:rsidRPr="00A529A1">
              <w:rPr>
                <w:color w:val="000000" w:themeColor="text1"/>
              </w:rPr>
              <w:t>4.2</w:t>
            </w:r>
          </w:p>
        </w:tc>
        <w:tc>
          <w:tcPr>
            <w:tcW w:w="8126" w:type="dxa"/>
            <w:gridSpan w:val="2"/>
          </w:tcPr>
          <w:p w14:paraId="2D1848F4" w14:textId="77777777" w:rsidR="00C23DE3" w:rsidRDefault="00C23DE3" w:rsidP="00932955">
            <w:pPr>
              <w:spacing w:after="0" w:line="240" w:lineRule="auto"/>
              <w:ind w:left="720"/>
              <w:jc w:val="both"/>
              <w:rPr>
                <w:color w:val="000000" w:themeColor="text1"/>
              </w:rPr>
            </w:pPr>
            <w:r w:rsidRPr="00A529A1">
              <w:rPr>
                <w:color w:val="000000" w:themeColor="text1"/>
              </w:rPr>
              <w:t xml:space="preserve">on the requisition in writing signed by not less than one-third of the members presently on the </w:t>
            </w:r>
            <w:r w:rsidRPr="00A529A1">
              <w:rPr>
                <w:rFonts w:asciiTheme="minorHAnsi" w:hAnsiTheme="minorHAnsi" w:cs="Arial"/>
                <w:color w:val="000000" w:themeColor="text1"/>
              </w:rPr>
              <w:t>Association</w:t>
            </w:r>
            <w:r w:rsidRPr="00A529A1">
              <w:rPr>
                <w:color w:val="000000" w:themeColor="text1"/>
              </w:rPr>
              <w:t xml:space="preserve"> Committee or not less than the number of ordinary members of the Association which equals double the number of members presently on the </w:t>
            </w:r>
            <w:r w:rsidRPr="00A529A1">
              <w:rPr>
                <w:rFonts w:asciiTheme="minorHAnsi" w:hAnsiTheme="minorHAnsi" w:cs="Arial"/>
                <w:color w:val="000000" w:themeColor="text1"/>
              </w:rPr>
              <w:t>Association</w:t>
            </w:r>
            <w:r w:rsidRPr="00A529A1">
              <w:rPr>
                <w:color w:val="000000" w:themeColor="text1"/>
              </w:rPr>
              <w:t xml:space="preserve"> Committee plus one. Such requisition shall clearly state the reasons why such special general meeting is being convened and the nature of the business to be transacted thereat; or</w:t>
            </w:r>
          </w:p>
          <w:p w14:paraId="17B38F69" w14:textId="77777777" w:rsidR="00BF4522" w:rsidRPr="00A529A1" w:rsidRDefault="00BF4522" w:rsidP="00932955">
            <w:pPr>
              <w:spacing w:after="0" w:line="240" w:lineRule="auto"/>
              <w:ind w:left="720"/>
              <w:jc w:val="both"/>
              <w:rPr>
                <w:color w:val="000000" w:themeColor="text1"/>
              </w:rPr>
            </w:pPr>
          </w:p>
        </w:tc>
      </w:tr>
      <w:tr w:rsidR="00C23DE3" w:rsidRPr="00A529A1" w14:paraId="20DC74A7" w14:textId="77777777" w:rsidTr="004D63EA">
        <w:trPr>
          <w:trHeight w:val="694"/>
        </w:trPr>
        <w:tc>
          <w:tcPr>
            <w:tcW w:w="744" w:type="dxa"/>
            <w:noWrap/>
          </w:tcPr>
          <w:p w14:paraId="0C7568EF"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0F4757B1" w14:textId="77777777" w:rsidR="00C23DE3" w:rsidRPr="00A529A1" w:rsidRDefault="00C23DE3" w:rsidP="00D2308F">
            <w:pPr>
              <w:spacing w:after="0" w:line="240" w:lineRule="auto"/>
              <w:rPr>
                <w:color w:val="000000" w:themeColor="text1"/>
              </w:rPr>
            </w:pPr>
            <w:r w:rsidRPr="00A529A1">
              <w:rPr>
                <w:color w:val="000000" w:themeColor="text1"/>
              </w:rPr>
              <w:t>4.3</w:t>
            </w:r>
          </w:p>
        </w:tc>
        <w:tc>
          <w:tcPr>
            <w:tcW w:w="8126" w:type="dxa"/>
            <w:gridSpan w:val="2"/>
          </w:tcPr>
          <w:p w14:paraId="3EFBE3FD" w14:textId="77777777" w:rsidR="00C23DE3" w:rsidRDefault="00C23DE3" w:rsidP="00932955">
            <w:pPr>
              <w:spacing w:after="0" w:line="240" w:lineRule="auto"/>
              <w:ind w:left="720"/>
              <w:jc w:val="both"/>
              <w:rPr>
                <w:color w:val="000000" w:themeColor="text1"/>
              </w:rPr>
            </w:pPr>
            <w:r w:rsidRPr="00A529A1">
              <w:rPr>
                <w:color w:val="000000" w:themeColor="text1"/>
              </w:rPr>
              <w:t xml:space="preserve">on being given a notice in writing of an intention to appeal against the decision of the </w:t>
            </w:r>
            <w:r w:rsidRPr="00A529A1">
              <w:rPr>
                <w:rFonts w:asciiTheme="minorHAnsi" w:hAnsiTheme="minorHAnsi" w:cs="Arial"/>
                <w:color w:val="000000" w:themeColor="text1"/>
              </w:rPr>
              <w:t>Association</w:t>
            </w:r>
            <w:r w:rsidRPr="00A529A1">
              <w:rPr>
                <w:color w:val="000000" w:themeColor="text1"/>
              </w:rPr>
              <w:t xml:space="preserve"> Committee to reject an application for membership or to terminate the membership of any person.</w:t>
            </w:r>
          </w:p>
          <w:p w14:paraId="60662DB6" w14:textId="77777777" w:rsidR="00DD6E02" w:rsidRDefault="00DD6E02" w:rsidP="00932955">
            <w:pPr>
              <w:spacing w:after="0" w:line="240" w:lineRule="auto"/>
              <w:ind w:left="720"/>
              <w:jc w:val="both"/>
              <w:rPr>
                <w:color w:val="000000" w:themeColor="text1"/>
              </w:rPr>
            </w:pPr>
          </w:p>
          <w:p w14:paraId="4AF47FED" w14:textId="77777777" w:rsidR="00BF4522" w:rsidRPr="00A529A1" w:rsidRDefault="00BF4522" w:rsidP="00932955">
            <w:pPr>
              <w:spacing w:after="0" w:line="240" w:lineRule="auto"/>
              <w:ind w:left="720"/>
              <w:jc w:val="both"/>
              <w:rPr>
                <w:color w:val="000000" w:themeColor="text1"/>
              </w:rPr>
            </w:pPr>
          </w:p>
        </w:tc>
      </w:tr>
      <w:tr w:rsidR="00C23DE3" w:rsidRPr="00A529A1" w14:paraId="69CCB689" w14:textId="77777777" w:rsidTr="004D63EA">
        <w:trPr>
          <w:trHeight w:val="451"/>
        </w:trPr>
        <w:tc>
          <w:tcPr>
            <w:tcW w:w="744" w:type="dxa"/>
            <w:noWrap/>
          </w:tcPr>
          <w:p w14:paraId="4473DE12"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2C1B233E" w14:textId="77777777" w:rsidR="00C23DE3" w:rsidRPr="00A529A1" w:rsidRDefault="00C23DE3" w:rsidP="00D2308F">
            <w:pPr>
              <w:spacing w:after="0" w:line="240" w:lineRule="auto"/>
              <w:rPr>
                <w:color w:val="000000" w:themeColor="text1"/>
              </w:rPr>
            </w:pPr>
            <w:r w:rsidRPr="00A529A1">
              <w:rPr>
                <w:color w:val="000000" w:themeColor="text1"/>
              </w:rPr>
              <w:t>5.1</w:t>
            </w:r>
          </w:p>
        </w:tc>
        <w:tc>
          <w:tcPr>
            <w:tcW w:w="8126" w:type="dxa"/>
            <w:gridSpan w:val="2"/>
          </w:tcPr>
          <w:p w14:paraId="2823DF09" w14:textId="77777777" w:rsidR="00C23DE3" w:rsidRDefault="00C23DE3" w:rsidP="00932955">
            <w:pPr>
              <w:spacing w:after="0" w:line="240" w:lineRule="auto"/>
              <w:ind w:left="720"/>
              <w:jc w:val="both"/>
              <w:rPr>
                <w:color w:val="000000" w:themeColor="text1"/>
              </w:rPr>
            </w:pPr>
            <w:r w:rsidRPr="00A529A1">
              <w:rPr>
                <w:color w:val="000000" w:themeColor="text1"/>
              </w:rPr>
              <w:t xml:space="preserve">At any general meeting the number of members required to constitute a quorum shall be double the number of members presently on the </w:t>
            </w:r>
            <w:r w:rsidRPr="00A529A1">
              <w:rPr>
                <w:rFonts w:asciiTheme="minorHAnsi" w:hAnsiTheme="minorHAnsi" w:cs="Arial"/>
                <w:color w:val="000000" w:themeColor="text1"/>
              </w:rPr>
              <w:t>Association</w:t>
            </w:r>
            <w:r w:rsidRPr="00A529A1">
              <w:rPr>
                <w:color w:val="000000" w:themeColor="text1"/>
              </w:rPr>
              <w:t xml:space="preserve"> Committee plus one.</w:t>
            </w:r>
          </w:p>
          <w:p w14:paraId="03302A20" w14:textId="77777777" w:rsidR="00BF4522" w:rsidRPr="00A529A1" w:rsidRDefault="00BF4522" w:rsidP="00932955">
            <w:pPr>
              <w:spacing w:after="0" w:line="240" w:lineRule="auto"/>
              <w:ind w:left="720"/>
              <w:jc w:val="both"/>
              <w:rPr>
                <w:color w:val="000000" w:themeColor="text1"/>
              </w:rPr>
            </w:pPr>
          </w:p>
        </w:tc>
      </w:tr>
      <w:tr w:rsidR="00C23DE3" w:rsidRPr="00A529A1" w14:paraId="09DD908F" w14:textId="77777777" w:rsidTr="004D63EA">
        <w:trPr>
          <w:trHeight w:val="864"/>
        </w:trPr>
        <w:tc>
          <w:tcPr>
            <w:tcW w:w="744" w:type="dxa"/>
            <w:noWrap/>
          </w:tcPr>
          <w:p w14:paraId="6D83865A" w14:textId="77777777" w:rsidR="00C23DE3" w:rsidRPr="00A529A1" w:rsidRDefault="00C23DE3" w:rsidP="00D2308F">
            <w:pPr>
              <w:spacing w:after="0" w:line="240" w:lineRule="auto"/>
              <w:rPr>
                <w:b/>
                <w:bCs/>
                <w:color w:val="000000" w:themeColor="text1"/>
              </w:rPr>
            </w:pPr>
            <w:r w:rsidRPr="00A529A1">
              <w:rPr>
                <w:b/>
                <w:bCs/>
                <w:color w:val="000000" w:themeColor="text1"/>
              </w:rPr>
              <w:lastRenderedPageBreak/>
              <w:t> </w:t>
            </w:r>
          </w:p>
        </w:tc>
        <w:tc>
          <w:tcPr>
            <w:tcW w:w="662" w:type="dxa"/>
            <w:noWrap/>
          </w:tcPr>
          <w:p w14:paraId="69C620B5" w14:textId="77777777" w:rsidR="00C23DE3" w:rsidRPr="00A529A1" w:rsidRDefault="00C23DE3" w:rsidP="00D2308F">
            <w:pPr>
              <w:spacing w:after="0" w:line="240" w:lineRule="auto"/>
              <w:rPr>
                <w:color w:val="000000" w:themeColor="text1"/>
              </w:rPr>
            </w:pPr>
            <w:r w:rsidRPr="00A529A1">
              <w:rPr>
                <w:color w:val="000000" w:themeColor="text1"/>
              </w:rPr>
              <w:t>5.2</w:t>
            </w:r>
          </w:p>
        </w:tc>
        <w:tc>
          <w:tcPr>
            <w:tcW w:w="8126" w:type="dxa"/>
            <w:gridSpan w:val="2"/>
          </w:tcPr>
          <w:p w14:paraId="70E19CE3" w14:textId="77777777" w:rsidR="00C23DE3" w:rsidRDefault="00C23DE3" w:rsidP="00932955">
            <w:pPr>
              <w:spacing w:after="0" w:line="240" w:lineRule="auto"/>
              <w:ind w:left="720"/>
              <w:jc w:val="both"/>
              <w:rPr>
                <w:color w:val="000000" w:themeColor="text1"/>
              </w:rPr>
            </w:pPr>
            <w:r w:rsidRPr="00A529A1">
              <w:rPr>
                <w:color w:val="000000" w:themeColor="text1"/>
              </w:rPr>
              <w:t xml:space="preserve">No business shall be transacted at any general or </w:t>
            </w:r>
            <w:r w:rsidRPr="00A529A1">
              <w:rPr>
                <w:rFonts w:asciiTheme="minorHAnsi" w:hAnsiTheme="minorHAnsi" w:cs="Arial"/>
                <w:color w:val="000000" w:themeColor="text1"/>
              </w:rPr>
              <w:t>Association</w:t>
            </w:r>
            <w:r w:rsidRPr="00A529A1">
              <w:rPr>
                <w:color w:val="000000" w:themeColor="text1"/>
              </w:rPr>
              <w:t xml:space="preserve"> Committee meeting unless a quorum of members is present at the time when the meeting proceeds to business. For the purposes of this rule, “member” includes a person attending as a proxy.</w:t>
            </w:r>
          </w:p>
          <w:p w14:paraId="1A4CA834" w14:textId="77777777" w:rsidR="00BF4522" w:rsidRPr="00A529A1" w:rsidRDefault="00BF4522" w:rsidP="00932955">
            <w:pPr>
              <w:spacing w:after="0" w:line="240" w:lineRule="auto"/>
              <w:ind w:left="720"/>
              <w:jc w:val="both"/>
              <w:rPr>
                <w:color w:val="000000" w:themeColor="text1"/>
              </w:rPr>
            </w:pPr>
          </w:p>
        </w:tc>
      </w:tr>
      <w:tr w:rsidR="00C23DE3" w:rsidRPr="00A529A1" w14:paraId="5655ED4E" w14:textId="77777777" w:rsidTr="004D63EA">
        <w:trPr>
          <w:trHeight w:val="1940"/>
        </w:trPr>
        <w:tc>
          <w:tcPr>
            <w:tcW w:w="744" w:type="dxa"/>
            <w:noWrap/>
          </w:tcPr>
          <w:p w14:paraId="13FF843C"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4C80B3CF" w14:textId="77777777" w:rsidR="00C23DE3" w:rsidRPr="00A529A1" w:rsidRDefault="00C23DE3" w:rsidP="00D2308F">
            <w:pPr>
              <w:spacing w:after="0" w:line="240" w:lineRule="auto"/>
              <w:rPr>
                <w:color w:val="000000" w:themeColor="text1"/>
              </w:rPr>
            </w:pPr>
            <w:r w:rsidRPr="00A529A1">
              <w:rPr>
                <w:color w:val="000000" w:themeColor="text1"/>
              </w:rPr>
              <w:t>5.3</w:t>
            </w:r>
          </w:p>
        </w:tc>
        <w:tc>
          <w:tcPr>
            <w:tcW w:w="8126" w:type="dxa"/>
            <w:gridSpan w:val="2"/>
          </w:tcPr>
          <w:p w14:paraId="007EE704" w14:textId="77777777" w:rsidR="00C23DE3" w:rsidRDefault="00C23DE3" w:rsidP="00932955">
            <w:pPr>
              <w:spacing w:after="0" w:line="240" w:lineRule="auto"/>
              <w:ind w:left="720"/>
              <w:jc w:val="both"/>
              <w:rPr>
                <w:color w:val="000000" w:themeColor="text1"/>
              </w:rPr>
            </w:pPr>
            <w:r w:rsidRPr="00A529A1">
              <w:rPr>
                <w:color w:val="000000" w:themeColor="text1"/>
              </w:rPr>
              <w:t xml:space="preserve">If within half-an-hour from the time appointed for the commencement of a general meeting a quorum is not present, the meeting, if convened upon the requisition of the members of the </w:t>
            </w:r>
            <w:r w:rsidRPr="00A529A1">
              <w:rPr>
                <w:rFonts w:asciiTheme="minorHAnsi" w:hAnsiTheme="minorHAnsi" w:cs="Arial"/>
                <w:color w:val="000000" w:themeColor="text1"/>
              </w:rPr>
              <w:t>Association</w:t>
            </w:r>
            <w:r w:rsidRPr="00A529A1">
              <w:rPr>
                <w:color w:val="000000" w:themeColor="text1"/>
              </w:rPr>
              <w:t xml:space="preserve"> Committee, shall lapse. In any other case it shall stand adjourned to the same day in the next week at the same time and place, or to such other day and at such other time and place as the </w:t>
            </w:r>
            <w:r w:rsidRPr="00A529A1">
              <w:rPr>
                <w:rFonts w:asciiTheme="minorHAnsi" w:hAnsiTheme="minorHAnsi" w:cs="Arial"/>
                <w:color w:val="000000" w:themeColor="text1"/>
              </w:rPr>
              <w:t>Association</w:t>
            </w:r>
            <w:r w:rsidRPr="00A529A1">
              <w:rPr>
                <w:color w:val="000000" w:themeColor="text1"/>
              </w:rPr>
              <w:t xml:space="preserve"> Committee may determine, and if at the adjourned meeting a quorum is not present within half-an-hour from the time appointed for the meeting, the members present shall be a quorum.</w:t>
            </w:r>
          </w:p>
          <w:p w14:paraId="1F713DA0" w14:textId="77777777" w:rsidR="00BF4522" w:rsidRPr="00A529A1" w:rsidRDefault="00BF4522" w:rsidP="00932955">
            <w:pPr>
              <w:spacing w:after="0" w:line="240" w:lineRule="auto"/>
              <w:ind w:left="720"/>
              <w:jc w:val="both"/>
              <w:rPr>
                <w:color w:val="000000" w:themeColor="text1"/>
              </w:rPr>
            </w:pPr>
          </w:p>
        </w:tc>
      </w:tr>
      <w:tr w:rsidR="00C23DE3" w:rsidRPr="00A529A1" w14:paraId="37393578" w14:textId="77777777" w:rsidTr="004D63EA">
        <w:trPr>
          <w:trHeight w:val="1975"/>
        </w:trPr>
        <w:tc>
          <w:tcPr>
            <w:tcW w:w="744" w:type="dxa"/>
            <w:noWrap/>
          </w:tcPr>
          <w:p w14:paraId="397DA7EF"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24A04ED9" w14:textId="77777777" w:rsidR="00C23DE3" w:rsidRPr="00A529A1" w:rsidRDefault="00C23DE3" w:rsidP="00D2308F">
            <w:pPr>
              <w:spacing w:after="0" w:line="240" w:lineRule="auto"/>
              <w:rPr>
                <w:color w:val="000000" w:themeColor="text1"/>
              </w:rPr>
            </w:pPr>
            <w:r w:rsidRPr="00A529A1">
              <w:rPr>
                <w:color w:val="000000" w:themeColor="text1"/>
              </w:rPr>
              <w:t>5.4</w:t>
            </w:r>
          </w:p>
        </w:tc>
        <w:tc>
          <w:tcPr>
            <w:tcW w:w="8126" w:type="dxa"/>
            <w:gridSpan w:val="2"/>
          </w:tcPr>
          <w:p w14:paraId="34FD9833" w14:textId="77777777" w:rsidR="00C23DE3" w:rsidRDefault="00C23DE3" w:rsidP="00932955">
            <w:pPr>
              <w:spacing w:after="0" w:line="240" w:lineRule="auto"/>
              <w:ind w:left="720"/>
              <w:jc w:val="both"/>
              <w:rPr>
                <w:color w:val="000000" w:themeColor="text1"/>
              </w:rPr>
            </w:pPr>
            <w:r w:rsidRPr="00A529A1">
              <w:rPr>
                <w:color w:val="000000" w:themeColor="text1"/>
              </w:rPr>
              <w:t xml:space="preserve">The Chairperson may, with the consent of any meeting at which a quorum is present (and shall if </w:t>
            </w:r>
            <w:proofErr w:type="gramStart"/>
            <w:r w:rsidRPr="00A529A1">
              <w:rPr>
                <w:color w:val="000000" w:themeColor="text1"/>
              </w:rPr>
              <w:t>so</w:t>
            </w:r>
            <w:proofErr w:type="gramEnd"/>
            <w:r w:rsidRPr="00A529A1">
              <w:rPr>
                <w:color w:val="000000" w:themeColor="text1"/>
              </w:rPr>
              <w:t xml:space="preserve">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 it shall not be necessary to give any notice of an adjournment or of the business to be transacted at an adjourned meeting.</w:t>
            </w:r>
          </w:p>
          <w:p w14:paraId="7FC4AD4C" w14:textId="77777777" w:rsidR="00BF4522" w:rsidRPr="00A529A1" w:rsidRDefault="00BF4522" w:rsidP="00932955">
            <w:pPr>
              <w:spacing w:after="0" w:line="240" w:lineRule="auto"/>
              <w:ind w:left="720"/>
              <w:jc w:val="both"/>
              <w:rPr>
                <w:color w:val="000000" w:themeColor="text1"/>
              </w:rPr>
            </w:pPr>
          </w:p>
        </w:tc>
      </w:tr>
      <w:tr w:rsidR="00C23DE3" w:rsidRPr="00A529A1" w14:paraId="7ADD3C1A" w14:textId="77777777" w:rsidTr="004D63EA">
        <w:trPr>
          <w:trHeight w:val="576"/>
        </w:trPr>
        <w:tc>
          <w:tcPr>
            <w:tcW w:w="744" w:type="dxa"/>
            <w:noWrap/>
          </w:tcPr>
          <w:p w14:paraId="28C515FC"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2BE932C6" w14:textId="77777777" w:rsidR="00C23DE3" w:rsidRPr="00A529A1" w:rsidRDefault="00C23DE3" w:rsidP="00D2308F">
            <w:pPr>
              <w:spacing w:after="0" w:line="240" w:lineRule="auto"/>
              <w:rPr>
                <w:color w:val="000000" w:themeColor="text1"/>
              </w:rPr>
            </w:pPr>
            <w:r w:rsidRPr="00A529A1">
              <w:rPr>
                <w:color w:val="000000" w:themeColor="text1"/>
              </w:rPr>
              <w:t>6.1</w:t>
            </w:r>
          </w:p>
        </w:tc>
        <w:tc>
          <w:tcPr>
            <w:tcW w:w="8126" w:type="dxa"/>
            <w:gridSpan w:val="2"/>
          </w:tcPr>
          <w:p w14:paraId="2C4DA1AF" w14:textId="77777777" w:rsidR="00C23DE3" w:rsidRDefault="00C23DE3" w:rsidP="00932955">
            <w:pPr>
              <w:spacing w:after="0" w:line="240" w:lineRule="auto"/>
              <w:ind w:left="720"/>
              <w:jc w:val="both"/>
              <w:rPr>
                <w:color w:val="000000" w:themeColor="text1"/>
              </w:rPr>
            </w:pPr>
            <w:r w:rsidRPr="00A529A1">
              <w:rPr>
                <w:color w:val="000000" w:themeColor="text1"/>
              </w:rPr>
              <w:t xml:space="preserve">The Secretary shall convene all general or </w:t>
            </w:r>
            <w:r w:rsidRPr="00A529A1">
              <w:rPr>
                <w:rFonts w:asciiTheme="minorHAnsi" w:hAnsiTheme="minorHAnsi" w:cs="Arial"/>
                <w:color w:val="000000" w:themeColor="text1"/>
              </w:rPr>
              <w:t>Association</w:t>
            </w:r>
            <w:r w:rsidRPr="00A529A1">
              <w:rPr>
                <w:color w:val="000000" w:themeColor="text1"/>
              </w:rPr>
              <w:t xml:space="preserve"> Committee meetings of the Association by giving not less than 14 days’ notice of any such meeting to the members of the Association.</w:t>
            </w:r>
          </w:p>
          <w:p w14:paraId="3940828D" w14:textId="77777777" w:rsidR="00BF4522" w:rsidRPr="00A529A1" w:rsidRDefault="00BF4522" w:rsidP="00932955">
            <w:pPr>
              <w:spacing w:after="0" w:line="240" w:lineRule="auto"/>
              <w:ind w:left="720"/>
              <w:jc w:val="both"/>
              <w:rPr>
                <w:color w:val="000000" w:themeColor="text1"/>
              </w:rPr>
            </w:pPr>
          </w:p>
        </w:tc>
      </w:tr>
      <w:tr w:rsidR="00C23DE3" w:rsidRPr="00A529A1" w14:paraId="458A7D07" w14:textId="77777777" w:rsidTr="004D63EA">
        <w:trPr>
          <w:trHeight w:val="1491"/>
        </w:trPr>
        <w:tc>
          <w:tcPr>
            <w:tcW w:w="744" w:type="dxa"/>
            <w:noWrap/>
          </w:tcPr>
          <w:p w14:paraId="1457AC55"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027AE82A" w14:textId="77777777" w:rsidR="00C23DE3" w:rsidRPr="00A529A1" w:rsidRDefault="00C23DE3" w:rsidP="00D2308F">
            <w:pPr>
              <w:spacing w:after="0" w:line="240" w:lineRule="auto"/>
              <w:rPr>
                <w:color w:val="000000" w:themeColor="text1"/>
              </w:rPr>
            </w:pPr>
            <w:r w:rsidRPr="00A529A1">
              <w:rPr>
                <w:color w:val="000000" w:themeColor="text1"/>
              </w:rPr>
              <w:t>6.2</w:t>
            </w:r>
          </w:p>
        </w:tc>
        <w:tc>
          <w:tcPr>
            <w:tcW w:w="8126" w:type="dxa"/>
            <w:gridSpan w:val="2"/>
          </w:tcPr>
          <w:p w14:paraId="402937F9" w14:textId="77777777" w:rsidR="00C23DE3" w:rsidRDefault="00C23DE3" w:rsidP="00932955">
            <w:pPr>
              <w:spacing w:after="0" w:line="240" w:lineRule="auto"/>
              <w:ind w:left="720"/>
              <w:jc w:val="both"/>
              <w:rPr>
                <w:color w:val="000000" w:themeColor="text1"/>
              </w:rPr>
            </w:pPr>
            <w:proofErr w:type="gramStart"/>
            <w:r w:rsidRPr="00A529A1">
              <w:rPr>
                <w:color w:val="000000" w:themeColor="text1"/>
              </w:rPr>
              <w:t>The manner by which</w:t>
            </w:r>
            <w:proofErr w:type="gramEnd"/>
            <w:r w:rsidRPr="00A529A1">
              <w:rPr>
                <w:color w:val="000000" w:themeColor="text1"/>
              </w:rPr>
              <w:t xml:space="preserve"> such notice shall be given shall be determined by the </w:t>
            </w:r>
            <w:r w:rsidRPr="00A529A1">
              <w:rPr>
                <w:rFonts w:asciiTheme="minorHAnsi" w:hAnsiTheme="minorHAnsi" w:cs="Arial"/>
                <w:color w:val="000000" w:themeColor="text1"/>
              </w:rPr>
              <w:t>Association</w:t>
            </w:r>
            <w:r w:rsidRPr="00A529A1">
              <w:rPr>
                <w:color w:val="000000" w:themeColor="text1"/>
              </w:rPr>
              <w:t xml:space="preserve"> Committee: Provided that notice of any meeting convened for the purpose of hearing and determining the appeal of a member against the rejection or termination of his/her membership by the </w:t>
            </w:r>
            <w:r w:rsidRPr="00A529A1">
              <w:rPr>
                <w:rFonts w:asciiTheme="minorHAnsi" w:hAnsiTheme="minorHAnsi" w:cs="Arial"/>
                <w:color w:val="000000" w:themeColor="text1"/>
              </w:rPr>
              <w:t>Association</w:t>
            </w:r>
            <w:r w:rsidRPr="00A529A1">
              <w:rPr>
                <w:color w:val="000000" w:themeColor="text1"/>
              </w:rPr>
              <w:t xml:space="preserve"> Committee, shall be given in writing. Notice of a general meeting shall clearly state the nature of the business to be discussed thereat.</w:t>
            </w:r>
          </w:p>
          <w:p w14:paraId="08552574" w14:textId="77777777" w:rsidR="00BF4522" w:rsidRPr="00A529A1" w:rsidRDefault="00BF4522" w:rsidP="00932955">
            <w:pPr>
              <w:spacing w:after="0" w:line="240" w:lineRule="auto"/>
              <w:ind w:left="720"/>
              <w:jc w:val="both"/>
              <w:rPr>
                <w:color w:val="000000" w:themeColor="text1"/>
              </w:rPr>
            </w:pPr>
          </w:p>
        </w:tc>
      </w:tr>
      <w:tr w:rsidR="00C23DE3" w:rsidRPr="00A529A1" w14:paraId="51FF9325" w14:textId="77777777" w:rsidTr="004D63EA">
        <w:trPr>
          <w:trHeight w:val="288"/>
        </w:trPr>
        <w:tc>
          <w:tcPr>
            <w:tcW w:w="744" w:type="dxa"/>
            <w:noWrap/>
          </w:tcPr>
          <w:p w14:paraId="6CEB3D9F"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17A7F2ED" w14:textId="77777777" w:rsidR="00C23DE3" w:rsidRPr="00A529A1" w:rsidRDefault="00C23DE3" w:rsidP="00D2308F">
            <w:pPr>
              <w:spacing w:after="0" w:line="240" w:lineRule="auto"/>
              <w:rPr>
                <w:color w:val="000000" w:themeColor="text1"/>
              </w:rPr>
            </w:pPr>
            <w:r w:rsidRPr="00A529A1">
              <w:rPr>
                <w:color w:val="000000" w:themeColor="text1"/>
              </w:rPr>
              <w:t> 7</w:t>
            </w:r>
          </w:p>
        </w:tc>
        <w:tc>
          <w:tcPr>
            <w:tcW w:w="8126" w:type="dxa"/>
            <w:gridSpan w:val="2"/>
          </w:tcPr>
          <w:p w14:paraId="211F32CF" w14:textId="77777777" w:rsidR="00C23DE3" w:rsidRDefault="00C23DE3" w:rsidP="00932955">
            <w:pPr>
              <w:spacing w:after="0" w:line="240" w:lineRule="auto"/>
              <w:jc w:val="both"/>
              <w:rPr>
                <w:color w:val="000000" w:themeColor="text1"/>
              </w:rPr>
            </w:pPr>
            <w:r w:rsidRPr="00A529A1">
              <w:rPr>
                <w:color w:val="000000" w:themeColor="text1"/>
              </w:rPr>
              <w:t xml:space="preserve">Unless otherwise provided by these </w:t>
            </w:r>
            <w:r w:rsidR="00BF4522">
              <w:rPr>
                <w:color w:val="000000" w:themeColor="text1"/>
              </w:rPr>
              <w:t>Rules, at every general meeting</w:t>
            </w:r>
            <w:r w:rsidRPr="00A529A1">
              <w:rPr>
                <w:color w:val="000000" w:themeColor="text1"/>
              </w:rPr>
              <w:t>-</w:t>
            </w:r>
          </w:p>
          <w:p w14:paraId="44ECF854" w14:textId="77777777" w:rsidR="00BF4522" w:rsidRPr="00A529A1" w:rsidRDefault="00BF4522" w:rsidP="00932955">
            <w:pPr>
              <w:spacing w:after="0" w:line="240" w:lineRule="auto"/>
              <w:jc w:val="both"/>
              <w:rPr>
                <w:color w:val="000000" w:themeColor="text1"/>
              </w:rPr>
            </w:pPr>
          </w:p>
        </w:tc>
      </w:tr>
      <w:tr w:rsidR="00C23DE3" w:rsidRPr="00A529A1" w14:paraId="716FA7C7" w14:textId="77777777" w:rsidTr="004D63EA">
        <w:trPr>
          <w:trHeight w:val="1158"/>
        </w:trPr>
        <w:tc>
          <w:tcPr>
            <w:tcW w:w="744" w:type="dxa"/>
            <w:noWrap/>
          </w:tcPr>
          <w:p w14:paraId="54BCCA1B"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69A25B94" w14:textId="77777777" w:rsidR="00C23DE3" w:rsidRPr="00A529A1" w:rsidRDefault="00C23DE3" w:rsidP="00D2308F">
            <w:pPr>
              <w:spacing w:after="0" w:line="240" w:lineRule="auto"/>
              <w:rPr>
                <w:color w:val="000000" w:themeColor="text1"/>
              </w:rPr>
            </w:pPr>
            <w:r w:rsidRPr="00A529A1">
              <w:rPr>
                <w:color w:val="000000" w:themeColor="text1"/>
              </w:rPr>
              <w:t>7.1</w:t>
            </w:r>
          </w:p>
        </w:tc>
        <w:tc>
          <w:tcPr>
            <w:tcW w:w="8126" w:type="dxa"/>
            <w:gridSpan w:val="2"/>
          </w:tcPr>
          <w:p w14:paraId="14A01A94" w14:textId="77777777" w:rsidR="00C23DE3" w:rsidRDefault="00C23DE3" w:rsidP="00932955">
            <w:pPr>
              <w:spacing w:after="0" w:line="240" w:lineRule="auto"/>
              <w:ind w:left="720"/>
              <w:jc w:val="both"/>
              <w:rPr>
                <w:color w:val="000000" w:themeColor="text1"/>
              </w:rPr>
            </w:pPr>
            <w:r w:rsidRPr="00A529A1">
              <w:rPr>
                <w:color w:val="000000" w:themeColor="text1"/>
              </w:rPr>
              <w:t>the President shall preside as Chairperson, or if there is no President, or if he/she is not present within fifteen minutes after the time appointed for the holding of the meeting or is unwilling to act, the Vice-president shall be the Chairperson or if the Vice-President is not present or is unwilling to act then the members present shall elect one of their number to Chair the meeting;</w:t>
            </w:r>
          </w:p>
          <w:p w14:paraId="5D286320" w14:textId="77777777" w:rsidR="00BF4522" w:rsidRPr="00A529A1" w:rsidRDefault="00BF4522" w:rsidP="00932955">
            <w:pPr>
              <w:spacing w:after="0" w:line="240" w:lineRule="auto"/>
              <w:ind w:left="720"/>
              <w:jc w:val="both"/>
              <w:rPr>
                <w:color w:val="000000" w:themeColor="text1"/>
              </w:rPr>
            </w:pPr>
          </w:p>
        </w:tc>
      </w:tr>
      <w:tr w:rsidR="00C23DE3" w:rsidRPr="00A529A1" w14:paraId="2016FA40" w14:textId="77777777" w:rsidTr="004D63EA">
        <w:trPr>
          <w:trHeight w:val="409"/>
        </w:trPr>
        <w:tc>
          <w:tcPr>
            <w:tcW w:w="744" w:type="dxa"/>
            <w:noWrap/>
          </w:tcPr>
          <w:p w14:paraId="63845F5F"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684BB6DF" w14:textId="77777777" w:rsidR="00C23DE3" w:rsidRPr="00A529A1" w:rsidRDefault="00C23DE3" w:rsidP="00D2308F">
            <w:pPr>
              <w:spacing w:after="0" w:line="240" w:lineRule="auto"/>
              <w:rPr>
                <w:color w:val="000000" w:themeColor="text1"/>
              </w:rPr>
            </w:pPr>
            <w:r w:rsidRPr="00A529A1">
              <w:rPr>
                <w:color w:val="000000" w:themeColor="text1"/>
              </w:rPr>
              <w:t>7.2</w:t>
            </w:r>
          </w:p>
        </w:tc>
        <w:tc>
          <w:tcPr>
            <w:tcW w:w="8126" w:type="dxa"/>
            <w:gridSpan w:val="2"/>
          </w:tcPr>
          <w:p w14:paraId="3BB3706A" w14:textId="77777777" w:rsidR="00C23DE3" w:rsidRDefault="00C23DE3" w:rsidP="00932955">
            <w:pPr>
              <w:spacing w:after="0" w:line="240" w:lineRule="auto"/>
              <w:ind w:left="720"/>
              <w:jc w:val="both"/>
              <w:rPr>
                <w:color w:val="000000" w:themeColor="text1"/>
              </w:rPr>
            </w:pPr>
            <w:r w:rsidRPr="00A529A1">
              <w:rPr>
                <w:color w:val="000000" w:themeColor="text1"/>
              </w:rPr>
              <w:t xml:space="preserve">the Chairperson shall maintain order and conduct the meeting in a proper and orderly </w:t>
            </w:r>
            <w:proofErr w:type="gramStart"/>
            <w:r w:rsidRPr="00A529A1">
              <w:rPr>
                <w:color w:val="000000" w:themeColor="text1"/>
              </w:rPr>
              <w:t>manner;</w:t>
            </w:r>
            <w:proofErr w:type="gramEnd"/>
          </w:p>
          <w:p w14:paraId="6DEC5F75" w14:textId="77777777" w:rsidR="00BF4522" w:rsidRPr="00A529A1" w:rsidRDefault="00BF4522" w:rsidP="00932955">
            <w:pPr>
              <w:spacing w:after="0" w:line="240" w:lineRule="auto"/>
              <w:ind w:left="720"/>
              <w:jc w:val="both"/>
              <w:rPr>
                <w:color w:val="000000" w:themeColor="text1"/>
              </w:rPr>
            </w:pPr>
          </w:p>
        </w:tc>
      </w:tr>
      <w:tr w:rsidR="00C23DE3" w:rsidRPr="00A529A1" w14:paraId="1182610F" w14:textId="77777777" w:rsidTr="004D63EA">
        <w:trPr>
          <w:trHeight w:val="576"/>
        </w:trPr>
        <w:tc>
          <w:tcPr>
            <w:tcW w:w="744" w:type="dxa"/>
            <w:noWrap/>
          </w:tcPr>
          <w:p w14:paraId="2C8B2EB6"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728BBE34" w14:textId="77777777" w:rsidR="00C23DE3" w:rsidRPr="00A529A1" w:rsidRDefault="00C23DE3" w:rsidP="00D2308F">
            <w:pPr>
              <w:spacing w:after="0" w:line="240" w:lineRule="auto"/>
              <w:rPr>
                <w:color w:val="000000" w:themeColor="text1"/>
              </w:rPr>
            </w:pPr>
            <w:r w:rsidRPr="00A529A1">
              <w:rPr>
                <w:color w:val="000000" w:themeColor="text1"/>
              </w:rPr>
              <w:t>7.3</w:t>
            </w:r>
          </w:p>
        </w:tc>
        <w:tc>
          <w:tcPr>
            <w:tcW w:w="8126" w:type="dxa"/>
            <w:gridSpan w:val="2"/>
          </w:tcPr>
          <w:p w14:paraId="760CB2AB" w14:textId="77777777" w:rsidR="00C23DE3" w:rsidRDefault="00C23DE3" w:rsidP="00932955">
            <w:pPr>
              <w:spacing w:after="0" w:line="240" w:lineRule="auto"/>
              <w:ind w:left="720"/>
              <w:jc w:val="both"/>
              <w:rPr>
                <w:color w:val="000000" w:themeColor="text1"/>
              </w:rPr>
            </w:pPr>
            <w:r w:rsidRPr="00A529A1">
              <w:rPr>
                <w:color w:val="000000" w:themeColor="text1"/>
              </w:rPr>
              <w:t xml:space="preserve">every question matter or resolution shall be decided by a majority of votes of the members </w:t>
            </w:r>
            <w:proofErr w:type="gramStart"/>
            <w:r w:rsidRPr="00A529A1">
              <w:rPr>
                <w:color w:val="000000" w:themeColor="text1"/>
              </w:rPr>
              <w:t>present;</w:t>
            </w:r>
            <w:proofErr w:type="gramEnd"/>
          </w:p>
          <w:p w14:paraId="602F4BF8" w14:textId="77777777" w:rsidR="00FF03DB" w:rsidRPr="00A529A1" w:rsidRDefault="00FF03DB" w:rsidP="00932955">
            <w:pPr>
              <w:spacing w:after="0" w:line="240" w:lineRule="auto"/>
              <w:ind w:left="720"/>
              <w:jc w:val="both"/>
              <w:rPr>
                <w:color w:val="000000" w:themeColor="text1"/>
              </w:rPr>
            </w:pPr>
          </w:p>
        </w:tc>
      </w:tr>
      <w:tr w:rsidR="00C23DE3" w:rsidRPr="00A529A1" w14:paraId="1A2280BC" w14:textId="77777777" w:rsidTr="004D63EA">
        <w:trPr>
          <w:trHeight w:val="576"/>
        </w:trPr>
        <w:tc>
          <w:tcPr>
            <w:tcW w:w="744" w:type="dxa"/>
            <w:noWrap/>
          </w:tcPr>
          <w:p w14:paraId="51D22882"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0668D594" w14:textId="77777777" w:rsidR="00C23DE3" w:rsidRPr="00A529A1" w:rsidRDefault="00C23DE3" w:rsidP="00D2308F">
            <w:pPr>
              <w:spacing w:after="0" w:line="240" w:lineRule="auto"/>
              <w:rPr>
                <w:color w:val="000000" w:themeColor="text1"/>
              </w:rPr>
            </w:pPr>
            <w:r w:rsidRPr="00A529A1">
              <w:rPr>
                <w:color w:val="000000" w:themeColor="text1"/>
              </w:rPr>
              <w:t>7.4</w:t>
            </w:r>
          </w:p>
        </w:tc>
        <w:tc>
          <w:tcPr>
            <w:tcW w:w="8126" w:type="dxa"/>
            <w:gridSpan w:val="2"/>
          </w:tcPr>
          <w:p w14:paraId="7ED633C7" w14:textId="77777777" w:rsidR="00C23DE3" w:rsidRDefault="00C23DE3" w:rsidP="00932955">
            <w:pPr>
              <w:spacing w:after="0" w:line="240" w:lineRule="auto"/>
              <w:ind w:left="720"/>
              <w:jc w:val="both"/>
              <w:rPr>
                <w:iCs/>
                <w:color w:val="000000" w:themeColor="text1"/>
              </w:rPr>
            </w:pPr>
            <w:r w:rsidRPr="00A529A1">
              <w:rPr>
                <w:color w:val="000000" w:themeColor="text1"/>
              </w:rPr>
              <w:t xml:space="preserve">every member present shall be entitled to one vote and in the case of an equality of votes the Chairperson shall have a second or casting </w:t>
            </w:r>
            <w:proofErr w:type="gramStart"/>
            <w:r w:rsidRPr="00A529A1">
              <w:rPr>
                <w:color w:val="000000" w:themeColor="text1"/>
              </w:rPr>
              <w:t>vote</w:t>
            </w:r>
            <w:r w:rsidRPr="00A529A1">
              <w:rPr>
                <w:iCs/>
                <w:color w:val="000000" w:themeColor="text1"/>
              </w:rPr>
              <w:t>;</w:t>
            </w:r>
            <w:proofErr w:type="gramEnd"/>
          </w:p>
          <w:p w14:paraId="7A8D4F27" w14:textId="77777777" w:rsidR="00BF4522" w:rsidRPr="00A529A1" w:rsidRDefault="00BF4522" w:rsidP="00932955">
            <w:pPr>
              <w:spacing w:after="0" w:line="240" w:lineRule="auto"/>
              <w:ind w:left="720"/>
              <w:jc w:val="both"/>
              <w:rPr>
                <w:color w:val="000000" w:themeColor="text1"/>
              </w:rPr>
            </w:pPr>
          </w:p>
        </w:tc>
      </w:tr>
      <w:tr w:rsidR="00C23DE3" w:rsidRPr="00A529A1" w14:paraId="252A7A9C" w14:textId="77777777" w:rsidTr="004D63EA">
        <w:trPr>
          <w:trHeight w:val="1440"/>
        </w:trPr>
        <w:tc>
          <w:tcPr>
            <w:tcW w:w="744" w:type="dxa"/>
            <w:noWrap/>
          </w:tcPr>
          <w:p w14:paraId="38B15FA0" w14:textId="77777777" w:rsidR="00C23DE3" w:rsidRPr="00A529A1" w:rsidRDefault="00C23DE3" w:rsidP="00D2308F">
            <w:pPr>
              <w:spacing w:after="0" w:line="240" w:lineRule="auto"/>
              <w:rPr>
                <w:b/>
                <w:bCs/>
                <w:color w:val="000000" w:themeColor="text1"/>
              </w:rPr>
            </w:pPr>
            <w:r w:rsidRPr="00A529A1">
              <w:rPr>
                <w:b/>
                <w:bCs/>
                <w:color w:val="000000" w:themeColor="text1"/>
              </w:rPr>
              <w:lastRenderedPageBreak/>
              <w:t> </w:t>
            </w:r>
          </w:p>
        </w:tc>
        <w:tc>
          <w:tcPr>
            <w:tcW w:w="662" w:type="dxa"/>
            <w:noWrap/>
          </w:tcPr>
          <w:p w14:paraId="07AE40DD" w14:textId="77777777" w:rsidR="00C23DE3" w:rsidRPr="00A529A1" w:rsidRDefault="00C23DE3" w:rsidP="00D2308F">
            <w:pPr>
              <w:spacing w:after="0" w:line="240" w:lineRule="auto"/>
              <w:rPr>
                <w:color w:val="000000" w:themeColor="text1"/>
              </w:rPr>
            </w:pPr>
            <w:r w:rsidRPr="00A529A1">
              <w:rPr>
                <w:color w:val="000000" w:themeColor="text1"/>
              </w:rPr>
              <w:t>7.5</w:t>
            </w:r>
          </w:p>
        </w:tc>
        <w:tc>
          <w:tcPr>
            <w:tcW w:w="8126" w:type="dxa"/>
            <w:gridSpan w:val="2"/>
          </w:tcPr>
          <w:p w14:paraId="42FB198E" w14:textId="77777777" w:rsidR="00C23DE3" w:rsidRDefault="00C23DE3" w:rsidP="00932955">
            <w:pPr>
              <w:spacing w:after="0" w:line="240" w:lineRule="auto"/>
              <w:ind w:left="720"/>
              <w:jc w:val="both"/>
              <w:rPr>
                <w:color w:val="000000" w:themeColor="text1"/>
              </w:rPr>
            </w:pPr>
            <w:r w:rsidRPr="00A529A1">
              <w:rPr>
                <w:color w:val="000000" w:themeColor="text1"/>
              </w:rPr>
              <w:t xml:space="preserve">voting shall be by show of hands or a division of members, or by secret ballot as determined by </w:t>
            </w:r>
            <w:proofErr w:type="gramStart"/>
            <w:r w:rsidRPr="00A529A1">
              <w:rPr>
                <w:color w:val="000000" w:themeColor="text1"/>
              </w:rPr>
              <w:t>the majority of</w:t>
            </w:r>
            <w:proofErr w:type="gramEnd"/>
            <w:r w:rsidRPr="00A529A1">
              <w:rPr>
                <w:color w:val="000000" w:themeColor="text1"/>
              </w:rPr>
              <w:t xml:space="preserve"> the members attending. The Chairperson shall appoint two members to conduct the secret ballot in such manner as he/she shall </w:t>
            </w:r>
            <w:proofErr w:type="gramStart"/>
            <w:r w:rsidRPr="00A529A1">
              <w:rPr>
                <w:color w:val="000000" w:themeColor="text1"/>
              </w:rPr>
              <w:t>determine</w:t>
            </w:r>
            <w:proofErr w:type="gramEnd"/>
            <w:r w:rsidRPr="00A529A1">
              <w:rPr>
                <w:color w:val="000000" w:themeColor="text1"/>
              </w:rPr>
              <w:t xml:space="preserve"> and the result of the ballot as declared by the Chairperson shall be deemed to be the resolution of the meeting at which the ballot was demanded;</w:t>
            </w:r>
          </w:p>
          <w:p w14:paraId="36102A10" w14:textId="77777777" w:rsidR="00BF4522" w:rsidRPr="00A529A1" w:rsidRDefault="00BF4522" w:rsidP="00932955">
            <w:pPr>
              <w:spacing w:after="0" w:line="240" w:lineRule="auto"/>
              <w:ind w:left="720"/>
              <w:jc w:val="both"/>
              <w:rPr>
                <w:color w:val="000000" w:themeColor="text1"/>
              </w:rPr>
            </w:pPr>
          </w:p>
        </w:tc>
      </w:tr>
      <w:tr w:rsidR="00C23DE3" w:rsidRPr="00A529A1" w14:paraId="6DE20F67" w14:textId="77777777" w:rsidTr="004D63EA">
        <w:trPr>
          <w:trHeight w:val="1152"/>
        </w:trPr>
        <w:tc>
          <w:tcPr>
            <w:tcW w:w="744" w:type="dxa"/>
            <w:noWrap/>
          </w:tcPr>
          <w:p w14:paraId="69AE817F"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66AAC245" w14:textId="77777777" w:rsidR="00C23DE3" w:rsidRPr="00A529A1" w:rsidRDefault="00C23DE3" w:rsidP="00D2308F">
            <w:pPr>
              <w:spacing w:after="0" w:line="240" w:lineRule="auto"/>
              <w:rPr>
                <w:color w:val="000000" w:themeColor="text1"/>
              </w:rPr>
            </w:pPr>
            <w:r w:rsidRPr="00A529A1">
              <w:rPr>
                <w:color w:val="000000" w:themeColor="text1"/>
              </w:rPr>
              <w:t>7.6</w:t>
            </w:r>
          </w:p>
        </w:tc>
        <w:tc>
          <w:tcPr>
            <w:tcW w:w="8126" w:type="dxa"/>
            <w:gridSpan w:val="2"/>
          </w:tcPr>
          <w:p w14:paraId="3FEBC8CD"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 xml:space="preserve">a member may vote in person or by proxy or by attorney and on a show of hands every person present who is a member or a representative of a member shall have one vote and in a secret ballot every member present in person or by proxy or by attorney or other duly authorised representative shall have one </w:t>
            </w:r>
            <w:proofErr w:type="gramStart"/>
            <w:r w:rsidRPr="00A529A1">
              <w:rPr>
                <w:rFonts w:asciiTheme="minorHAnsi" w:hAnsiTheme="minorHAnsi"/>
                <w:color w:val="000000" w:themeColor="text1"/>
              </w:rPr>
              <w:t>vote;</w:t>
            </w:r>
            <w:proofErr w:type="gramEnd"/>
          </w:p>
          <w:p w14:paraId="5383445A" w14:textId="77777777" w:rsidR="00BF4522" w:rsidRPr="00A529A1" w:rsidRDefault="00BF4522" w:rsidP="00932955">
            <w:pPr>
              <w:spacing w:after="0" w:line="240" w:lineRule="auto"/>
              <w:ind w:left="720"/>
              <w:jc w:val="both"/>
              <w:rPr>
                <w:rFonts w:asciiTheme="minorHAnsi" w:hAnsiTheme="minorHAnsi"/>
                <w:color w:val="000000" w:themeColor="text1"/>
              </w:rPr>
            </w:pPr>
          </w:p>
        </w:tc>
      </w:tr>
      <w:tr w:rsidR="00C23DE3" w:rsidRPr="00A529A1" w14:paraId="6EBD9EF5" w14:textId="77777777" w:rsidTr="004D63EA">
        <w:trPr>
          <w:trHeight w:val="1440"/>
        </w:trPr>
        <w:tc>
          <w:tcPr>
            <w:tcW w:w="744" w:type="dxa"/>
            <w:noWrap/>
          </w:tcPr>
          <w:p w14:paraId="1475D30A"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072DDA69" w14:textId="77777777" w:rsidR="00C23DE3" w:rsidRPr="00A529A1" w:rsidRDefault="00C23DE3" w:rsidP="00D2308F">
            <w:pPr>
              <w:spacing w:after="0" w:line="240" w:lineRule="auto"/>
              <w:rPr>
                <w:color w:val="000000" w:themeColor="text1"/>
              </w:rPr>
            </w:pPr>
            <w:r w:rsidRPr="00A529A1">
              <w:rPr>
                <w:color w:val="000000" w:themeColor="text1"/>
              </w:rPr>
              <w:t>7.7</w:t>
            </w:r>
          </w:p>
        </w:tc>
        <w:tc>
          <w:tcPr>
            <w:tcW w:w="8126" w:type="dxa"/>
            <w:gridSpan w:val="2"/>
          </w:tcPr>
          <w:p w14:paraId="0520B555"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 xml:space="preserve">the instrument appointing a proxy shall be in writing, in the common or usual form under the hand of the appointer or of his/her attorney duly authorised in writing or under the hand of an officer or attorney duly authorised. A proxy may but need not be a member of the Association. The instrument appointing a proxy shall be deemed to confer authority to demand or join in demanding a secret </w:t>
            </w:r>
            <w:proofErr w:type="gramStart"/>
            <w:r w:rsidRPr="00A529A1">
              <w:rPr>
                <w:rFonts w:asciiTheme="minorHAnsi" w:hAnsiTheme="minorHAnsi"/>
                <w:color w:val="000000" w:themeColor="text1"/>
              </w:rPr>
              <w:t>ballot</w:t>
            </w:r>
            <w:r w:rsidR="00D86024">
              <w:rPr>
                <w:rFonts w:asciiTheme="minorHAnsi" w:hAnsiTheme="minorHAnsi"/>
                <w:color w:val="000000" w:themeColor="text1"/>
              </w:rPr>
              <w:t>;</w:t>
            </w:r>
            <w:proofErr w:type="gramEnd"/>
          </w:p>
          <w:p w14:paraId="52D9206C"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44EED29F" w14:textId="77777777" w:rsidTr="004D63EA">
        <w:trPr>
          <w:trHeight w:val="864"/>
        </w:trPr>
        <w:tc>
          <w:tcPr>
            <w:tcW w:w="744" w:type="dxa"/>
            <w:noWrap/>
          </w:tcPr>
          <w:p w14:paraId="7B880108"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2B9C7CA1" w14:textId="77777777" w:rsidR="00C23DE3" w:rsidRPr="00A529A1" w:rsidRDefault="00C23DE3" w:rsidP="00D2308F">
            <w:pPr>
              <w:spacing w:after="0" w:line="240" w:lineRule="auto"/>
              <w:rPr>
                <w:color w:val="000000" w:themeColor="text1"/>
              </w:rPr>
            </w:pPr>
            <w:r w:rsidRPr="00A529A1">
              <w:rPr>
                <w:color w:val="000000" w:themeColor="text1"/>
              </w:rPr>
              <w:t>7.8</w:t>
            </w:r>
          </w:p>
        </w:tc>
        <w:tc>
          <w:tcPr>
            <w:tcW w:w="8126" w:type="dxa"/>
            <w:gridSpan w:val="2"/>
          </w:tcPr>
          <w:p w14:paraId="2D65F58B"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where it is desired to afford members an opportunity of voting for or against a resolution, the instrument appointing a proxy shall be in the following form or a form as near t</w:t>
            </w:r>
            <w:r w:rsidR="00D86024">
              <w:rPr>
                <w:rFonts w:asciiTheme="minorHAnsi" w:hAnsiTheme="minorHAnsi"/>
                <w:color w:val="000000" w:themeColor="text1"/>
              </w:rPr>
              <w:t>hereto as circumstances permit:</w:t>
            </w:r>
          </w:p>
          <w:p w14:paraId="3B89B328" w14:textId="77777777" w:rsidR="00D86024" w:rsidRDefault="00D86024" w:rsidP="00932955">
            <w:pPr>
              <w:spacing w:after="0" w:line="240" w:lineRule="auto"/>
              <w:ind w:left="720"/>
              <w:jc w:val="both"/>
              <w:rPr>
                <w:rFonts w:asciiTheme="minorHAnsi" w:hAnsiTheme="minorHAnsi"/>
                <w:color w:val="000000" w:themeColor="text1"/>
              </w:rPr>
            </w:pPr>
          </w:p>
          <w:p w14:paraId="2CAAE152" w14:textId="77777777" w:rsidR="002A5923" w:rsidRDefault="002A5923" w:rsidP="00932955">
            <w:pPr>
              <w:spacing w:after="0" w:line="240" w:lineRule="auto"/>
              <w:ind w:left="720"/>
              <w:jc w:val="both"/>
              <w:rPr>
                <w:rFonts w:asciiTheme="minorHAnsi" w:hAnsiTheme="minorHAnsi"/>
                <w:color w:val="000000" w:themeColor="text1"/>
              </w:rPr>
            </w:pPr>
          </w:p>
          <w:p w14:paraId="3292CDD2" w14:textId="77777777" w:rsidR="002A5923" w:rsidRPr="00A529A1" w:rsidRDefault="002A5923" w:rsidP="00932955">
            <w:pPr>
              <w:spacing w:after="0" w:line="240" w:lineRule="auto"/>
              <w:ind w:left="720"/>
              <w:jc w:val="both"/>
              <w:rPr>
                <w:rFonts w:asciiTheme="minorHAnsi" w:hAnsiTheme="minorHAnsi"/>
                <w:color w:val="000000" w:themeColor="text1"/>
              </w:rPr>
            </w:pPr>
          </w:p>
        </w:tc>
      </w:tr>
      <w:tr w:rsidR="00C23DE3" w:rsidRPr="00A529A1" w14:paraId="68AB7029" w14:textId="77777777" w:rsidTr="004D63EA">
        <w:trPr>
          <w:trHeight w:val="288"/>
        </w:trPr>
        <w:tc>
          <w:tcPr>
            <w:tcW w:w="744" w:type="dxa"/>
            <w:noWrap/>
          </w:tcPr>
          <w:p w14:paraId="1912F5BB"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0769C3DB" w14:textId="77777777" w:rsidR="00C23DE3" w:rsidRPr="00A529A1" w:rsidRDefault="00C23DE3" w:rsidP="00D2308F">
            <w:pPr>
              <w:spacing w:after="0" w:line="240" w:lineRule="auto"/>
              <w:rPr>
                <w:color w:val="000000" w:themeColor="text1"/>
              </w:rPr>
            </w:pPr>
            <w:r w:rsidRPr="00A529A1">
              <w:rPr>
                <w:color w:val="000000" w:themeColor="text1"/>
              </w:rPr>
              <w:t>7.8.1</w:t>
            </w:r>
          </w:p>
        </w:tc>
        <w:tc>
          <w:tcPr>
            <w:tcW w:w="8126" w:type="dxa"/>
            <w:gridSpan w:val="2"/>
          </w:tcPr>
          <w:p w14:paraId="7F8B4F85" w14:textId="65F5D5C3" w:rsidR="00A529A1" w:rsidRPr="00A529A1" w:rsidRDefault="00C23DE3" w:rsidP="00932955">
            <w:pPr>
              <w:spacing w:after="0" w:line="240" w:lineRule="auto"/>
              <w:ind w:left="1440"/>
              <w:jc w:val="both"/>
              <w:rPr>
                <w:rFonts w:asciiTheme="minorHAnsi" w:hAnsiTheme="minorHAnsi"/>
                <w:b/>
                <w:bCs/>
                <w:color w:val="000000" w:themeColor="text1"/>
              </w:rPr>
            </w:pPr>
            <w:r w:rsidRPr="00A529A1">
              <w:rPr>
                <w:rFonts w:asciiTheme="minorHAnsi" w:hAnsiTheme="minorHAnsi"/>
                <w:b/>
                <w:bCs/>
                <w:color w:val="000000" w:themeColor="text1"/>
              </w:rPr>
              <w:t>School Psychologists Association of WA Inc</w:t>
            </w:r>
            <w:r w:rsidR="007C27E3">
              <w:rPr>
                <w:rFonts w:asciiTheme="minorHAnsi" w:hAnsiTheme="minorHAnsi"/>
                <w:b/>
                <w:bCs/>
                <w:color w:val="000000" w:themeColor="text1"/>
              </w:rPr>
              <w:t>.</w:t>
            </w:r>
            <w:r w:rsidRPr="00A529A1">
              <w:rPr>
                <w:rFonts w:asciiTheme="minorHAnsi" w:hAnsiTheme="minorHAnsi"/>
                <w:b/>
                <w:bCs/>
                <w:color w:val="000000" w:themeColor="text1"/>
              </w:rPr>
              <w:t>:</w:t>
            </w:r>
          </w:p>
          <w:p w14:paraId="1E768C8B" w14:textId="77777777" w:rsidR="00A529A1" w:rsidRPr="00A529A1" w:rsidRDefault="00A529A1" w:rsidP="00932955">
            <w:pPr>
              <w:spacing w:after="0" w:line="240" w:lineRule="auto"/>
              <w:ind w:left="1440"/>
              <w:jc w:val="both"/>
              <w:rPr>
                <w:rFonts w:asciiTheme="minorHAnsi" w:hAnsiTheme="minorHAnsi"/>
                <w:color w:val="000000" w:themeColor="text1"/>
              </w:rPr>
            </w:pPr>
            <w:r w:rsidRPr="00A529A1">
              <w:rPr>
                <w:rFonts w:asciiTheme="minorHAnsi" w:hAnsiTheme="minorHAnsi"/>
                <w:color w:val="000000" w:themeColor="text1"/>
              </w:rPr>
              <w:t xml:space="preserve">I, ............................. of, ............................................. being a member of the </w:t>
            </w:r>
            <w:proofErr w:type="gramStart"/>
            <w:r w:rsidRPr="00A529A1">
              <w:rPr>
                <w:rFonts w:asciiTheme="minorHAnsi" w:hAnsiTheme="minorHAnsi"/>
                <w:color w:val="000000" w:themeColor="text1"/>
              </w:rPr>
              <w:t>above named</w:t>
            </w:r>
            <w:proofErr w:type="gramEnd"/>
            <w:r w:rsidRPr="00A529A1">
              <w:rPr>
                <w:rFonts w:asciiTheme="minorHAnsi" w:hAnsiTheme="minorHAnsi"/>
                <w:color w:val="000000" w:themeColor="text1"/>
              </w:rPr>
              <w:t xml:space="preserve"> Association, hereby </w:t>
            </w:r>
            <w:r w:rsidRPr="00A529A1">
              <w:rPr>
                <w:color w:val="000000" w:themeColor="text1"/>
              </w:rPr>
              <w:t xml:space="preserve">appoint </w:t>
            </w:r>
            <w:r w:rsidRPr="00A529A1">
              <w:rPr>
                <w:rFonts w:asciiTheme="minorHAnsi" w:hAnsiTheme="minorHAnsi"/>
                <w:color w:val="000000" w:themeColor="text1"/>
              </w:rPr>
              <w:t xml:space="preserve">............................. of, ............................................. or failing him/her, ............................. of, ............................................., as my proxy to vote for me on my behalf at the (annual) general meeting of the Association, to be held on the </w:t>
            </w:r>
            <w:proofErr w:type="gramStart"/>
            <w:r w:rsidRPr="00A529A1">
              <w:rPr>
                <w:rFonts w:asciiTheme="minorHAnsi" w:hAnsiTheme="minorHAnsi"/>
                <w:color w:val="000000" w:themeColor="text1"/>
              </w:rPr>
              <w:t>.....</w:t>
            </w:r>
            <w:proofErr w:type="gramEnd"/>
            <w:r w:rsidRPr="00A529A1">
              <w:rPr>
                <w:rFonts w:asciiTheme="minorHAnsi" w:hAnsiTheme="minorHAnsi"/>
                <w:color w:val="000000" w:themeColor="text1"/>
              </w:rPr>
              <w:t xml:space="preserve"> day of.............., 20.... and at any adjournment thereof. </w:t>
            </w:r>
          </w:p>
          <w:p w14:paraId="44FA6146" w14:textId="77777777" w:rsidR="00A529A1" w:rsidRPr="00A529A1" w:rsidRDefault="00A529A1" w:rsidP="00932955">
            <w:pPr>
              <w:spacing w:after="0" w:line="240" w:lineRule="auto"/>
              <w:ind w:left="1440"/>
              <w:jc w:val="both"/>
              <w:rPr>
                <w:rFonts w:asciiTheme="minorHAnsi" w:hAnsiTheme="minorHAnsi"/>
                <w:color w:val="000000" w:themeColor="text1"/>
              </w:rPr>
            </w:pPr>
            <w:r w:rsidRPr="00A529A1">
              <w:rPr>
                <w:rFonts w:asciiTheme="minorHAnsi" w:hAnsiTheme="minorHAnsi"/>
                <w:color w:val="000000" w:themeColor="text1"/>
              </w:rPr>
              <w:t xml:space="preserve">Signed this </w:t>
            </w:r>
            <w:proofErr w:type="gramStart"/>
            <w:r w:rsidRPr="00A529A1">
              <w:rPr>
                <w:rFonts w:asciiTheme="minorHAnsi" w:hAnsiTheme="minorHAnsi"/>
                <w:color w:val="000000" w:themeColor="text1"/>
              </w:rPr>
              <w:t>.....</w:t>
            </w:r>
            <w:proofErr w:type="gramEnd"/>
            <w:r w:rsidRPr="00A529A1">
              <w:rPr>
                <w:rFonts w:asciiTheme="minorHAnsi" w:hAnsiTheme="minorHAnsi"/>
                <w:color w:val="000000" w:themeColor="text1"/>
              </w:rPr>
              <w:t xml:space="preserve"> day of.............., 20...</w:t>
            </w:r>
            <w:proofErr w:type="gramStart"/>
            <w:r w:rsidRPr="00A529A1">
              <w:rPr>
                <w:rFonts w:asciiTheme="minorHAnsi" w:hAnsiTheme="minorHAnsi"/>
                <w:color w:val="000000" w:themeColor="text1"/>
              </w:rPr>
              <w:t>.,  ..................</w:t>
            </w:r>
            <w:proofErr w:type="gramEnd"/>
            <w:r w:rsidRPr="00A529A1">
              <w:rPr>
                <w:rFonts w:asciiTheme="minorHAnsi" w:hAnsiTheme="minorHAnsi"/>
                <w:color w:val="000000" w:themeColor="text1"/>
              </w:rPr>
              <w:t xml:space="preserve"> Signature.</w:t>
            </w:r>
          </w:p>
          <w:p w14:paraId="54729DC9" w14:textId="77777777" w:rsidR="00C23DE3" w:rsidRDefault="00A529A1" w:rsidP="00932955">
            <w:pPr>
              <w:spacing w:after="0" w:line="240" w:lineRule="auto"/>
              <w:ind w:left="1440"/>
              <w:jc w:val="both"/>
              <w:rPr>
                <w:rFonts w:asciiTheme="minorHAnsi" w:hAnsiTheme="minorHAnsi"/>
                <w:color w:val="000000" w:themeColor="text1"/>
              </w:rPr>
            </w:pPr>
            <w:r w:rsidRPr="00A529A1">
              <w:rPr>
                <w:rFonts w:asciiTheme="minorHAnsi" w:hAnsiTheme="minorHAnsi"/>
                <w:color w:val="000000" w:themeColor="text1"/>
              </w:rPr>
              <w:t xml:space="preserve"> This form is to be used in favour of/against the resolution. Strike out whichever is not desired. (Unless otherwise instructed, the proxy may vote, as he/she thinks fit</w:t>
            </w:r>
            <w:proofErr w:type="gramStart"/>
            <w:r w:rsidRPr="00A529A1">
              <w:rPr>
                <w:rFonts w:asciiTheme="minorHAnsi" w:hAnsiTheme="minorHAnsi"/>
                <w:color w:val="000000" w:themeColor="text1"/>
              </w:rPr>
              <w:t>);</w:t>
            </w:r>
            <w:proofErr w:type="gramEnd"/>
          </w:p>
          <w:p w14:paraId="4C1BFC50" w14:textId="77777777" w:rsidR="00D86024" w:rsidRPr="00A529A1" w:rsidRDefault="00D86024" w:rsidP="00932955">
            <w:pPr>
              <w:spacing w:after="0" w:line="240" w:lineRule="auto"/>
              <w:ind w:left="1440"/>
              <w:jc w:val="both"/>
              <w:rPr>
                <w:rFonts w:asciiTheme="minorHAnsi" w:hAnsiTheme="minorHAnsi"/>
                <w:b/>
                <w:bCs/>
                <w:color w:val="000000" w:themeColor="text1"/>
              </w:rPr>
            </w:pPr>
          </w:p>
        </w:tc>
      </w:tr>
      <w:tr w:rsidR="00C23DE3" w:rsidRPr="00A529A1" w14:paraId="0F5E6B4E" w14:textId="77777777" w:rsidTr="004D63EA">
        <w:trPr>
          <w:trHeight w:val="864"/>
        </w:trPr>
        <w:tc>
          <w:tcPr>
            <w:tcW w:w="744" w:type="dxa"/>
            <w:noWrap/>
          </w:tcPr>
          <w:p w14:paraId="13FAD2B4"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1871F5E5" w14:textId="77777777" w:rsidR="00C23DE3" w:rsidRPr="00A529A1" w:rsidRDefault="00C23DE3" w:rsidP="00D2308F">
            <w:pPr>
              <w:spacing w:after="0" w:line="240" w:lineRule="auto"/>
              <w:rPr>
                <w:color w:val="000000" w:themeColor="text1"/>
              </w:rPr>
            </w:pPr>
            <w:r w:rsidRPr="00A529A1">
              <w:rPr>
                <w:color w:val="000000" w:themeColor="text1"/>
              </w:rPr>
              <w:t>7.9</w:t>
            </w:r>
          </w:p>
        </w:tc>
        <w:tc>
          <w:tcPr>
            <w:tcW w:w="8126" w:type="dxa"/>
            <w:gridSpan w:val="2"/>
          </w:tcPr>
          <w:p w14:paraId="66F31600"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 xml:space="preserve">the instrument appointing a proxy shall be deposited with the Secretary prior to the commencement of any meeting or adjourned </w:t>
            </w:r>
            <w:proofErr w:type="gramStart"/>
            <w:r w:rsidRPr="00A529A1">
              <w:rPr>
                <w:rFonts w:asciiTheme="minorHAnsi" w:hAnsiTheme="minorHAnsi"/>
                <w:color w:val="000000" w:themeColor="text1"/>
              </w:rPr>
              <w:t>meeting</w:t>
            </w:r>
            <w:proofErr w:type="gramEnd"/>
            <w:r w:rsidRPr="00A529A1">
              <w:rPr>
                <w:rFonts w:asciiTheme="minorHAnsi" w:hAnsiTheme="minorHAnsi"/>
                <w:color w:val="000000" w:themeColor="text1"/>
              </w:rPr>
              <w:t xml:space="preserve"> at which the person named in the instrument proposes to vote; and</w:t>
            </w:r>
          </w:p>
          <w:p w14:paraId="169FE69A"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742DBE68" w14:textId="77777777" w:rsidTr="004D63EA">
        <w:trPr>
          <w:trHeight w:val="567"/>
        </w:trPr>
        <w:tc>
          <w:tcPr>
            <w:tcW w:w="744" w:type="dxa"/>
            <w:noWrap/>
          </w:tcPr>
          <w:p w14:paraId="34473C25"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2BDB22BF" w14:textId="77777777" w:rsidR="00C23DE3" w:rsidRDefault="00C23DE3" w:rsidP="00D2308F">
            <w:pPr>
              <w:spacing w:after="0" w:line="240" w:lineRule="auto"/>
              <w:rPr>
                <w:color w:val="000000" w:themeColor="text1"/>
              </w:rPr>
            </w:pPr>
            <w:r w:rsidRPr="00A529A1">
              <w:rPr>
                <w:color w:val="000000" w:themeColor="text1"/>
              </w:rPr>
              <w:t>7.10</w:t>
            </w:r>
          </w:p>
          <w:p w14:paraId="10D0C1EC" w14:textId="77777777" w:rsidR="00C17B91" w:rsidRDefault="00C17B91" w:rsidP="00D2308F">
            <w:pPr>
              <w:spacing w:after="0" w:line="240" w:lineRule="auto"/>
              <w:rPr>
                <w:color w:val="000000" w:themeColor="text1"/>
              </w:rPr>
            </w:pPr>
          </w:p>
          <w:p w14:paraId="33AC279E" w14:textId="77777777" w:rsidR="00C17B91" w:rsidRDefault="00C17B91" w:rsidP="00D2308F">
            <w:pPr>
              <w:spacing w:after="0" w:line="240" w:lineRule="auto"/>
              <w:rPr>
                <w:color w:val="000000" w:themeColor="text1"/>
              </w:rPr>
            </w:pPr>
          </w:p>
          <w:p w14:paraId="6E78AAAB" w14:textId="77777777" w:rsidR="00C17B91" w:rsidRDefault="00C17B91" w:rsidP="00D2308F">
            <w:pPr>
              <w:spacing w:after="0" w:line="240" w:lineRule="auto"/>
              <w:rPr>
                <w:color w:val="000000" w:themeColor="text1"/>
              </w:rPr>
            </w:pPr>
          </w:p>
          <w:p w14:paraId="26384CE5" w14:textId="77777777" w:rsidR="00C17B91" w:rsidRDefault="00C17B91" w:rsidP="00D2308F">
            <w:pPr>
              <w:spacing w:after="0" w:line="240" w:lineRule="auto"/>
              <w:rPr>
                <w:color w:val="000000" w:themeColor="text1"/>
              </w:rPr>
            </w:pPr>
          </w:p>
          <w:p w14:paraId="58EAC0E3" w14:textId="77777777" w:rsidR="00C17B91" w:rsidRDefault="00C17B91" w:rsidP="00D2308F">
            <w:pPr>
              <w:spacing w:after="0" w:line="240" w:lineRule="auto"/>
              <w:rPr>
                <w:color w:val="000000" w:themeColor="text1"/>
              </w:rPr>
            </w:pPr>
          </w:p>
          <w:p w14:paraId="40F69A2F" w14:textId="77777777" w:rsidR="00C17B91" w:rsidRDefault="00C17B91" w:rsidP="00D2308F">
            <w:pPr>
              <w:spacing w:after="0" w:line="240" w:lineRule="auto"/>
              <w:rPr>
                <w:color w:val="000000" w:themeColor="text1"/>
              </w:rPr>
            </w:pPr>
          </w:p>
          <w:p w14:paraId="4F85CF1F" w14:textId="77777777" w:rsidR="00C17B91" w:rsidRDefault="00C17B91" w:rsidP="00D2308F">
            <w:pPr>
              <w:spacing w:after="0" w:line="240" w:lineRule="auto"/>
              <w:rPr>
                <w:color w:val="000000" w:themeColor="text1"/>
              </w:rPr>
            </w:pPr>
          </w:p>
          <w:p w14:paraId="5B67AE21" w14:textId="77777777" w:rsidR="00C17B91" w:rsidRDefault="00C17B91" w:rsidP="00D2308F">
            <w:pPr>
              <w:spacing w:after="0" w:line="240" w:lineRule="auto"/>
              <w:rPr>
                <w:color w:val="000000" w:themeColor="text1"/>
              </w:rPr>
            </w:pPr>
          </w:p>
          <w:p w14:paraId="339007F9" w14:textId="77777777" w:rsidR="00C17B91" w:rsidRDefault="00C17B91" w:rsidP="00D2308F">
            <w:pPr>
              <w:spacing w:after="0" w:line="240" w:lineRule="auto"/>
              <w:rPr>
                <w:color w:val="000000" w:themeColor="text1"/>
              </w:rPr>
            </w:pPr>
          </w:p>
          <w:p w14:paraId="378EA915" w14:textId="77777777" w:rsidR="00C17B91" w:rsidRDefault="00C17B91" w:rsidP="00D2308F">
            <w:pPr>
              <w:spacing w:after="0" w:line="240" w:lineRule="auto"/>
              <w:rPr>
                <w:color w:val="000000" w:themeColor="text1"/>
              </w:rPr>
            </w:pPr>
          </w:p>
          <w:p w14:paraId="76F96B5C" w14:textId="77777777" w:rsidR="00C17B91" w:rsidRDefault="00C17B91" w:rsidP="00D2308F">
            <w:pPr>
              <w:spacing w:after="0" w:line="240" w:lineRule="auto"/>
              <w:rPr>
                <w:color w:val="000000" w:themeColor="text1"/>
              </w:rPr>
            </w:pPr>
          </w:p>
          <w:p w14:paraId="5998955E" w14:textId="77777777" w:rsidR="00C17B91" w:rsidRDefault="00C17B91" w:rsidP="00D2308F">
            <w:pPr>
              <w:spacing w:after="0" w:line="240" w:lineRule="auto"/>
              <w:rPr>
                <w:color w:val="000000" w:themeColor="text1"/>
              </w:rPr>
            </w:pPr>
          </w:p>
          <w:p w14:paraId="4DA7152F" w14:textId="77777777" w:rsidR="00C17B91" w:rsidRDefault="00C17B91" w:rsidP="00D2308F">
            <w:pPr>
              <w:spacing w:after="0" w:line="240" w:lineRule="auto"/>
              <w:rPr>
                <w:color w:val="000000" w:themeColor="text1"/>
              </w:rPr>
            </w:pPr>
          </w:p>
          <w:p w14:paraId="1DE48458" w14:textId="77777777" w:rsidR="00C17B91" w:rsidRDefault="00C17B91" w:rsidP="00D2308F">
            <w:pPr>
              <w:spacing w:after="0" w:line="240" w:lineRule="auto"/>
              <w:rPr>
                <w:color w:val="000000" w:themeColor="text1"/>
              </w:rPr>
            </w:pPr>
          </w:p>
          <w:p w14:paraId="62B5D665" w14:textId="77777777" w:rsidR="00C17B91" w:rsidRDefault="00C17B91" w:rsidP="00D2308F">
            <w:pPr>
              <w:spacing w:after="0" w:line="240" w:lineRule="auto"/>
              <w:rPr>
                <w:color w:val="000000" w:themeColor="text1"/>
              </w:rPr>
            </w:pPr>
            <w:r>
              <w:rPr>
                <w:color w:val="000000" w:themeColor="text1"/>
              </w:rPr>
              <w:t>7.11</w:t>
            </w:r>
          </w:p>
          <w:p w14:paraId="74EEC3E5" w14:textId="77777777" w:rsidR="00C17B91" w:rsidRDefault="00C17B91" w:rsidP="00D2308F">
            <w:pPr>
              <w:spacing w:after="0" w:line="240" w:lineRule="auto"/>
              <w:rPr>
                <w:color w:val="000000" w:themeColor="text1"/>
              </w:rPr>
            </w:pPr>
          </w:p>
          <w:p w14:paraId="06DE14EB" w14:textId="77777777" w:rsidR="00C17B91" w:rsidRDefault="00C17B91" w:rsidP="00D2308F">
            <w:pPr>
              <w:spacing w:after="0" w:line="240" w:lineRule="auto"/>
              <w:rPr>
                <w:color w:val="000000" w:themeColor="text1"/>
              </w:rPr>
            </w:pPr>
          </w:p>
          <w:p w14:paraId="10D51E11" w14:textId="77777777" w:rsidR="00C17B91" w:rsidRPr="00A529A1" w:rsidRDefault="00C17B91" w:rsidP="00D2308F">
            <w:pPr>
              <w:spacing w:after="0" w:line="240" w:lineRule="auto"/>
              <w:rPr>
                <w:color w:val="000000" w:themeColor="text1"/>
              </w:rPr>
            </w:pPr>
          </w:p>
        </w:tc>
        <w:tc>
          <w:tcPr>
            <w:tcW w:w="8126" w:type="dxa"/>
            <w:gridSpan w:val="2"/>
          </w:tcPr>
          <w:p w14:paraId="5AEF2979" w14:textId="77777777" w:rsidR="00C23DE3" w:rsidRPr="00BC3C0D" w:rsidRDefault="00C23DE3" w:rsidP="00932955">
            <w:pPr>
              <w:spacing w:after="0" w:line="240" w:lineRule="auto"/>
              <w:ind w:left="720"/>
              <w:jc w:val="both"/>
              <w:rPr>
                <w:rFonts w:asciiTheme="minorHAnsi" w:hAnsiTheme="minorHAnsi"/>
              </w:rPr>
            </w:pPr>
            <w:r w:rsidRPr="00BC3C0D">
              <w:rPr>
                <w:rFonts w:asciiTheme="minorHAnsi" w:hAnsiTheme="minorHAnsi"/>
              </w:rPr>
              <w:lastRenderedPageBreak/>
              <w:t xml:space="preserve">the Secretary shall cause full and accurate minutes of all questions, matters, resolutions and other proceedings of every </w:t>
            </w:r>
            <w:r w:rsidRPr="00BC3C0D">
              <w:rPr>
                <w:rFonts w:asciiTheme="minorHAnsi" w:hAnsiTheme="minorHAnsi" w:cs="Arial"/>
              </w:rPr>
              <w:t>Association</w:t>
            </w:r>
            <w:r w:rsidRPr="00BC3C0D">
              <w:rPr>
                <w:rFonts w:asciiTheme="minorHAnsi" w:hAnsiTheme="minorHAnsi"/>
              </w:rPr>
              <w:t xml:space="preserve"> Committee meeting and general meeting to be entered in a book to be open for inspection at all reasonable times by any financial member who previously applies to the Secretary for that inspection. For the purposes of ensuring the accuracy of the recording of such minutes, the minutes of every </w:t>
            </w:r>
            <w:r w:rsidRPr="00BC3C0D">
              <w:rPr>
                <w:rFonts w:asciiTheme="minorHAnsi" w:hAnsiTheme="minorHAnsi" w:cs="Arial"/>
              </w:rPr>
              <w:t>Association</w:t>
            </w:r>
            <w:r w:rsidRPr="00BC3C0D">
              <w:rPr>
                <w:rFonts w:asciiTheme="minorHAnsi" w:hAnsiTheme="minorHAnsi"/>
              </w:rPr>
              <w:t xml:space="preserve"> Committee meeting shall be signed by the Chairperson of that meeting or the Chairperson of the next succeeding </w:t>
            </w:r>
            <w:r w:rsidRPr="00BC3C0D">
              <w:rPr>
                <w:rFonts w:asciiTheme="minorHAnsi" w:hAnsiTheme="minorHAnsi" w:cs="Arial"/>
              </w:rPr>
              <w:t>Association</w:t>
            </w:r>
            <w:r w:rsidRPr="00BC3C0D">
              <w:rPr>
                <w:rFonts w:asciiTheme="minorHAnsi" w:hAnsiTheme="minorHAnsi"/>
              </w:rPr>
              <w:t xml:space="preserve"> Committee meeting verifying their accuracy. Similarly, </w:t>
            </w:r>
            <w:r w:rsidRPr="00BC3C0D">
              <w:rPr>
                <w:rFonts w:asciiTheme="minorHAnsi" w:hAnsiTheme="minorHAnsi"/>
              </w:rPr>
              <w:lastRenderedPageBreak/>
              <w:t xml:space="preserve">the minutes of every general meeting shall be signed by the Chairperson of that meeting or the Chairperson of the next succeeding general meeting. Provided that the minutes of any annual general meeting shall be signed by the Chairperson of that meeting or the Chairperson of the next succeeding </w:t>
            </w:r>
            <w:r w:rsidRPr="00BC3C0D">
              <w:rPr>
                <w:rFonts w:asciiTheme="minorHAnsi" w:hAnsiTheme="minorHAnsi" w:cs="Arial"/>
              </w:rPr>
              <w:t>Association</w:t>
            </w:r>
            <w:r w:rsidRPr="00BC3C0D">
              <w:rPr>
                <w:rFonts w:asciiTheme="minorHAnsi" w:hAnsiTheme="minorHAnsi"/>
              </w:rPr>
              <w:t xml:space="preserve"> Committee meeting or annual general meeting.</w:t>
            </w:r>
          </w:p>
          <w:p w14:paraId="2416E2BF" w14:textId="77777777" w:rsidR="00C17B91" w:rsidRPr="00BC3C0D" w:rsidRDefault="00C17B91" w:rsidP="002A5923">
            <w:pPr>
              <w:spacing w:after="0" w:line="240" w:lineRule="auto"/>
              <w:jc w:val="both"/>
              <w:rPr>
                <w:rFonts w:asciiTheme="minorHAnsi" w:hAnsiTheme="minorHAnsi"/>
              </w:rPr>
            </w:pPr>
          </w:p>
          <w:p w14:paraId="1D05806C" w14:textId="77777777" w:rsidR="002A5923" w:rsidRPr="00BC3C0D" w:rsidRDefault="002A5923" w:rsidP="002A5923">
            <w:pPr>
              <w:spacing w:after="0" w:line="240" w:lineRule="auto"/>
              <w:jc w:val="both"/>
              <w:rPr>
                <w:rFonts w:asciiTheme="minorHAnsi" w:hAnsiTheme="minorHAnsi"/>
              </w:rPr>
            </w:pPr>
          </w:p>
          <w:p w14:paraId="771C6A33" w14:textId="77777777" w:rsidR="009D2EF5" w:rsidRPr="00BC3C0D" w:rsidRDefault="009D2EF5" w:rsidP="00096133">
            <w:pPr>
              <w:pStyle w:val="Heading3"/>
              <w:numPr>
                <w:ilvl w:val="0"/>
                <w:numId w:val="0"/>
              </w:numPr>
              <w:ind w:left="360" w:hanging="360"/>
              <w:rPr>
                <w:rFonts w:asciiTheme="minorHAnsi" w:hAnsiTheme="minorHAnsi" w:cstheme="minorHAnsi"/>
                <w:b w:val="0"/>
                <w:bCs w:val="0"/>
                <w:color w:val="auto"/>
                <w:u w:val="single"/>
              </w:rPr>
            </w:pPr>
            <w:r w:rsidRPr="00BC3C0D">
              <w:rPr>
                <w:rFonts w:asciiTheme="minorHAnsi" w:hAnsiTheme="minorHAnsi" w:cstheme="minorHAnsi"/>
                <w:b w:val="0"/>
                <w:bCs w:val="0"/>
                <w:color w:val="auto"/>
                <w:u w:val="single"/>
              </w:rPr>
              <w:t xml:space="preserve">Chairperson </w:t>
            </w:r>
          </w:p>
          <w:p w14:paraId="182324DC" w14:textId="77777777" w:rsidR="009D2EF5" w:rsidRPr="00BC3C0D" w:rsidRDefault="009D2EF5" w:rsidP="009D2EF5">
            <w:pPr>
              <w:autoSpaceDE w:val="0"/>
              <w:autoSpaceDN w:val="0"/>
              <w:adjustRightInd w:val="0"/>
              <w:spacing w:after="0" w:line="240" w:lineRule="auto"/>
              <w:jc w:val="both"/>
              <w:rPr>
                <w:rFonts w:asciiTheme="minorHAnsi" w:hAnsiTheme="minorHAnsi" w:cstheme="minorHAnsi"/>
              </w:rPr>
            </w:pPr>
          </w:p>
          <w:p w14:paraId="1749C8FE" w14:textId="77777777" w:rsidR="009D2EF5" w:rsidRPr="00BC3C0D" w:rsidRDefault="009D2EF5" w:rsidP="009D2EF5">
            <w:pPr>
              <w:pStyle w:val="ListParagraph"/>
              <w:numPr>
                <w:ilvl w:val="0"/>
                <w:numId w:val="9"/>
              </w:numPr>
              <w:autoSpaceDE w:val="0"/>
              <w:autoSpaceDN w:val="0"/>
              <w:adjustRightInd w:val="0"/>
              <w:spacing w:after="0" w:line="240" w:lineRule="auto"/>
              <w:jc w:val="both"/>
              <w:rPr>
                <w:rFonts w:cstheme="minorHAnsi"/>
              </w:rPr>
            </w:pPr>
            <w:r w:rsidRPr="00BC3C0D">
              <w:rPr>
                <w:rFonts w:cstheme="minorHAnsi"/>
              </w:rPr>
              <w:t>It is the duty of the chairperson to consult with the secretary regarding the business to be conducted at each committee meeting and general meeting.</w:t>
            </w:r>
          </w:p>
          <w:p w14:paraId="04B06D2D" w14:textId="77777777" w:rsidR="009D2EF5" w:rsidRPr="00BC3C0D" w:rsidRDefault="009D2EF5" w:rsidP="009D2EF5">
            <w:pPr>
              <w:pStyle w:val="ListParagraph"/>
              <w:autoSpaceDE w:val="0"/>
              <w:autoSpaceDN w:val="0"/>
              <w:adjustRightInd w:val="0"/>
              <w:spacing w:after="0" w:line="240" w:lineRule="auto"/>
              <w:jc w:val="both"/>
              <w:rPr>
                <w:rFonts w:cstheme="minorHAnsi"/>
              </w:rPr>
            </w:pPr>
          </w:p>
          <w:p w14:paraId="7F5913F6" w14:textId="77777777" w:rsidR="009D2EF5" w:rsidRPr="00BC3C0D" w:rsidRDefault="009D2EF5" w:rsidP="009D2EF5">
            <w:pPr>
              <w:pStyle w:val="ListParagraph"/>
              <w:numPr>
                <w:ilvl w:val="0"/>
                <w:numId w:val="9"/>
              </w:numPr>
              <w:autoSpaceDE w:val="0"/>
              <w:autoSpaceDN w:val="0"/>
              <w:adjustRightInd w:val="0"/>
              <w:spacing w:after="0" w:line="240" w:lineRule="auto"/>
              <w:jc w:val="both"/>
              <w:rPr>
                <w:rFonts w:cstheme="minorHAnsi"/>
              </w:rPr>
            </w:pPr>
            <w:r w:rsidRPr="00BC3C0D">
              <w:rPr>
                <w:rFonts w:cstheme="minorHAnsi"/>
              </w:rPr>
              <w:t>The chairperson has the powers and duties relating to convening and presiding at committee meetings and presiding at general meetings provided for in these rules.</w:t>
            </w:r>
          </w:p>
          <w:p w14:paraId="175FC28D" w14:textId="77777777" w:rsidR="009D2EF5" w:rsidRPr="00BC3C0D" w:rsidRDefault="009D2EF5" w:rsidP="009D2EF5">
            <w:pPr>
              <w:autoSpaceDE w:val="0"/>
              <w:autoSpaceDN w:val="0"/>
              <w:adjustRightInd w:val="0"/>
              <w:spacing w:after="0" w:line="240" w:lineRule="auto"/>
              <w:jc w:val="both"/>
              <w:rPr>
                <w:rFonts w:asciiTheme="minorHAnsi" w:hAnsiTheme="minorHAnsi" w:cstheme="minorHAnsi"/>
              </w:rPr>
            </w:pPr>
          </w:p>
          <w:p w14:paraId="4FB74A34" w14:textId="77777777" w:rsidR="00B10C32" w:rsidRPr="00BC3C0D" w:rsidRDefault="00B10C32" w:rsidP="00096133">
            <w:pPr>
              <w:pStyle w:val="Heading3"/>
              <w:numPr>
                <w:ilvl w:val="0"/>
                <w:numId w:val="0"/>
              </w:numPr>
              <w:ind w:left="360" w:hanging="360"/>
              <w:rPr>
                <w:rFonts w:asciiTheme="minorHAnsi" w:hAnsiTheme="minorHAnsi" w:cstheme="minorHAnsi"/>
                <w:b w:val="0"/>
                <w:bCs w:val="0"/>
                <w:color w:val="auto"/>
                <w:u w:val="single"/>
              </w:rPr>
            </w:pPr>
            <w:r w:rsidRPr="00BC3C0D">
              <w:rPr>
                <w:rFonts w:asciiTheme="minorHAnsi" w:hAnsiTheme="minorHAnsi" w:cstheme="minorHAnsi"/>
                <w:b w:val="0"/>
                <w:bCs w:val="0"/>
                <w:color w:val="auto"/>
                <w:u w:val="single"/>
              </w:rPr>
              <w:t>Secretary</w:t>
            </w:r>
          </w:p>
          <w:p w14:paraId="45A68275" w14:textId="77777777" w:rsidR="00B10C32" w:rsidRPr="00BC3C0D" w:rsidRDefault="00B10C32" w:rsidP="00B10C32">
            <w:pPr>
              <w:autoSpaceDE w:val="0"/>
              <w:autoSpaceDN w:val="0"/>
              <w:adjustRightInd w:val="0"/>
              <w:spacing w:after="0" w:line="240" w:lineRule="auto"/>
              <w:jc w:val="both"/>
              <w:rPr>
                <w:rFonts w:asciiTheme="minorHAnsi" w:hAnsiTheme="minorHAnsi" w:cstheme="minorHAnsi"/>
              </w:rPr>
            </w:pPr>
          </w:p>
          <w:p w14:paraId="1FE7ACFB" w14:textId="77777777" w:rsidR="00B10C32" w:rsidRPr="00BC3C0D" w:rsidRDefault="00B10C32" w:rsidP="00B10C32">
            <w:pPr>
              <w:autoSpaceDE w:val="0"/>
              <w:autoSpaceDN w:val="0"/>
              <w:adjustRightInd w:val="0"/>
              <w:spacing w:after="0" w:line="240" w:lineRule="auto"/>
              <w:jc w:val="both"/>
              <w:rPr>
                <w:rFonts w:asciiTheme="minorHAnsi" w:hAnsiTheme="minorHAnsi" w:cstheme="minorHAnsi"/>
              </w:rPr>
            </w:pPr>
            <w:r w:rsidRPr="00BC3C0D">
              <w:rPr>
                <w:rFonts w:asciiTheme="minorHAnsi" w:hAnsiTheme="minorHAnsi" w:cstheme="minorHAnsi"/>
              </w:rPr>
              <w:t>The Secretary has the following duties —</w:t>
            </w:r>
          </w:p>
          <w:p w14:paraId="15E3D0EF" w14:textId="77777777" w:rsidR="00B10C32" w:rsidRPr="00BC3C0D" w:rsidRDefault="00B10C32" w:rsidP="00B10C32">
            <w:pPr>
              <w:pStyle w:val="ListParagraph"/>
              <w:numPr>
                <w:ilvl w:val="0"/>
                <w:numId w:val="12"/>
              </w:numPr>
              <w:autoSpaceDE w:val="0"/>
              <w:autoSpaceDN w:val="0"/>
              <w:adjustRightInd w:val="0"/>
              <w:spacing w:after="0" w:line="240" w:lineRule="auto"/>
              <w:jc w:val="both"/>
              <w:rPr>
                <w:rFonts w:cstheme="minorHAnsi"/>
              </w:rPr>
            </w:pPr>
            <w:r w:rsidRPr="00BC3C0D">
              <w:rPr>
                <w:rFonts w:cstheme="minorHAnsi"/>
              </w:rPr>
              <w:t xml:space="preserve">dealing with the Association’s </w:t>
            </w:r>
            <w:proofErr w:type="gramStart"/>
            <w:r w:rsidRPr="00BC3C0D">
              <w:rPr>
                <w:rFonts w:cstheme="minorHAnsi"/>
              </w:rPr>
              <w:t>correspondence;</w:t>
            </w:r>
            <w:proofErr w:type="gramEnd"/>
            <w:r w:rsidRPr="00BC3C0D">
              <w:rPr>
                <w:rFonts w:cstheme="minorHAnsi"/>
              </w:rPr>
              <w:t xml:space="preserve"> </w:t>
            </w:r>
          </w:p>
          <w:p w14:paraId="5FD319B1" w14:textId="77777777" w:rsidR="00B10C32" w:rsidRPr="00BC3C0D" w:rsidRDefault="00B10C32" w:rsidP="00B10C32">
            <w:pPr>
              <w:pStyle w:val="ListParagraph"/>
              <w:numPr>
                <w:ilvl w:val="0"/>
                <w:numId w:val="12"/>
              </w:numPr>
              <w:autoSpaceDE w:val="0"/>
              <w:autoSpaceDN w:val="0"/>
              <w:adjustRightInd w:val="0"/>
              <w:spacing w:after="0" w:line="240" w:lineRule="auto"/>
              <w:jc w:val="both"/>
              <w:rPr>
                <w:rFonts w:cstheme="minorHAnsi"/>
              </w:rPr>
            </w:pPr>
            <w:r w:rsidRPr="00BC3C0D">
              <w:rPr>
                <w:rFonts w:cstheme="minorHAnsi"/>
              </w:rPr>
              <w:t xml:space="preserve">consulting with the chairperson regarding the business to be conducted at each committee meeting and general </w:t>
            </w:r>
            <w:proofErr w:type="gramStart"/>
            <w:r w:rsidRPr="00BC3C0D">
              <w:rPr>
                <w:rFonts w:cstheme="minorHAnsi"/>
              </w:rPr>
              <w:t>meeting;</w:t>
            </w:r>
            <w:proofErr w:type="gramEnd"/>
          </w:p>
          <w:p w14:paraId="408D9655" w14:textId="77777777" w:rsidR="00B10C32" w:rsidRPr="00BC3C0D" w:rsidRDefault="00B10C32" w:rsidP="00B10C32">
            <w:pPr>
              <w:pStyle w:val="ListParagraph"/>
              <w:numPr>
                <w:ilvl w:val="0"/>
                <w:numId w:val="12"/>
              </w:numPr>
              <w:autoSpaceDE w:val="0"/>
              <w:autoSpaceDN w:val="0"/>
              <w:adjustRightInd w:val="0"/>
              <w:spacing w:after="0" w:line="240" w:lineRule="auto"/>
              <w:jc w:val="both"/>
              <w:rPr>
                <w:rFonts w:cstheme="minorHAnsi"/>
              </w:rPr>
            </w:pPr>
            <w:r w:rsidRPr="00BC3C0D">
              <w:rPr>
                <w:rFonts w:cstheme="minorHAnsi"/>
              </w:rPr>
              <w:t xml:space="preserve">preparing the notices required for meetings and for the business to be conducted at </w:t>
            </w:r>
            <w:proofErr w:type="gramStart"/>
            <w:r w:rsidRPr="00BC3C0D">
              <w:rPr>
                <w:rFonts w:cstheme="minorHAnsi"/>
              </w:rPr>
              <w:t>meetings;</w:t>
            </w:r>
            <w:proofErr w:type="gramEnd"/>
          </w:p>
          <w:p w14:paraId="12CD1E76" w14:textId="77777777" w:rsidR="00B10C32" w:rsidRPr="00BC3C0D" w:rsidRDefault="00B10C32" w:rsidP="00B10C32">
            <w:pPr>
              <w:pStyle w:val="ListParagraph"/>
              <w:numPr>
                <w:ilvl w:val="0"/>
                <w:numId w:val="12"/>
              </w:numPr>
              <w:autoSpaceDE w:val="0"/>
              <w:autoSpaceDN w:val="0"/>
              <w:adjustRightInd w:val="0"/>
              <w:spacing w:after="0" w:line="240" w:lineRule="auto"/>
              <w:jc w:val="both"/>
              <w:rPr>
                <w:rFonts w:cstheme="minorHAnsi"/>
              </w:rPr>
            </w:pPr>
            <w:r w:rsidRPr="00BC3C0D">
              <w:rPr>
                <w:rFonts w:cstheme="minorHAnsi"/>
              </w:rPr>
              <w:t xml:space="preserve">unless another member is authorised by the committee to do so, maintaining on behalf of the Association the register of members, and recording in the register any changes in the membership, as required under section 53(1) of the </w:t>
            </w:r>
            <w:proofErr w:type="gramStart"/>
            <w:r w:rsidRPr="00BC3C0D">
              <w:rPr>
                <w:rFonts w:cstheme="minorHAnsi"/>
              </w:rPr>
              <w:t>Act;</w:t>
            </w:r>
            <w:proofErr w:type="gramEnd"/>
          </w:p>
          <w:p w14:paraId="621657B4" w14:textId="77777777" w:rsidR="00B10C32" w:rsidRPr="00BC3C0D" w:rsidRDefault="00B10C32" w:rsidP="00B10C32">
            <w:pPr>
              <w:pStyle w:val="ListParagraph"/>
              <w:numPr>
                <w:ilvl w:val="0"/>
                <w:numId w:val="12"/>
              </w:numPr>
              <w:autoSpaceDE w:val="0"/>
              <w:autoSpaceDN w:val="0"/>
              <w:adjustRightInd w:val="0"/>
              <w:spacing w:after="0" w:line="240" w:lineRule="auto"/>
              <w:jc w:val="both"/>
              <w:rPr>
                <w:rFonts w:cstheme="minorHAnsi"/>
              </w:rPr>
            </w:pPr>
            <w:r w:rsidRPr="00BC3C0D">
              <w:rPr>
                <w:rFonts w:cstheme="minorHAnsi"/>
              </w:rPr>
              <w:t xml:space="preserve">maintaining on behalf of the Association an up-to-date copy of these rules, as required under section 35(1) of the </w:t>
            </w:r>
            <w:proofErr w:type="gramStart"/>
            <w:r w:rsidRPr="00BC3C0D">
              <w:rPr>
                <w:rFonts w:cstheme="minorHAnsi"/>
              </w:rPr>
              <w:t>Act;</w:t>
            </w:r>
            <w:proofErr w:type="gramEnd"/>
          </w:p>
          <w:p w14:paraId="0E2F6F22" w14:textId="77777777" w:rsidR="00B10C32" w:rsidRPr="00BC3C0D" w:rsidRDefault="00B10C32" w:rsidP="00B10C32">
            <w:pPr>
              <w:pStyle w:val="ListParagraph"/>
              <w:numPr>
                <w:ilvl w:val="0"/>
                <w:numId w:val="12"/>
              </w:numPr>
              <w:autoSpaceDE w:val="0"/>
              <w:autoSpaceDN w:val="0"/>
              <w:adjustRightInd w:val="0"/>
              <w:spacing w:after="0" w:line="240" w:lineRule="auto"/>
              <w:jc w:val="both"/>
              <w:rPr>
                <w:rFonts w:cstheme="minorHAnsi"/>
              </w:rPr>
            </w:pPr>
            <w:r w:rsidRPr="00BC3C0D">
              <w:rPr>
                <w:rFonts w:cstheme="minorHAnsi"/>
              </w:rPr>
              <w:t xml:space="preserve">unless another member is authorised by the committee to do so, maintaining on behalf of the Association a record of committee members and other persons authorised to act on behalf of the Association, as required under section 58(2) of the </w:t>
            </w:r>
            <w:proofErr w:type="gramStart"/>
            <w:r w:rsidRPr="00BC3C0D">
              <w:rPr>
                <w:rFonts w:cstheme="minorHAnsi"/>
              </w:rPr>
              <w:t>Act;</w:t>
            </w:r>
            <w:proofErr w:type="gramEnd"/>
          </w:p>
          <w:p w14:paraId="4CC71D8E" w14:textId="77777777" w:rsidR="00B10C32" w:rsidRPr="00BC3C0D" w:rsidRDefault="00B10C32" w:rsidP="00B10C32">
            <w:pPr>
              <w:pStyle w:val="ListParagraph"/>
              <w:numPr>
                <w:ilvl w:val="0"/>
                <w:numId w:val="12"/>
              </w:numPr>
              <w:autoSpaceDE w:val="0"/>
              <w:autoSpaceDN w:val="0"/>
              <w:adjustRightInd w:val="0"/>
              <w:spacing w:after="0" w:line="240" w:lineRule="auto"/>
              <w:jc w:val="both"/>
              <w:rPr>
                <w:rFonts w:cstheme="minorHAnsi"/>
              </w:rPr>
            </w:pPr>
            <w:r w:rsidRPr="00BC3C0D">
              <w:rPr>
                <w:rFonts w:cstheme="minorHAnsi"/>
              </w:rPr>
              <w:t xml:space="preserve">ensuring the safe custody of the books of the Association, other than the financial records, financial statements and financial reports, as applicable to the </w:t>
            </w:r>
            <w:proofErr w:type="gramStart"/>
            <w:r w:rsidRPr="00BC3C0D">
              <w:rPr>
                <w:rFonts w:cstheme="minorHAnsi"/>
              </w:rPr>
              <w:t>Association;</w:t>
            </w:r>
            <w:proofErr w:type="gramEnd"/>
          </w:p>
          <w:p w14:paraId="0DC59EE4" w14:textId="77777777" w:rsidR="00B10C32" w:rsidRPr="00BC3C0D" w:rsidRDefault="00B10C32" w:rsidP="00B10C32">
            <w:pPr>
              <w:pStyle w:val="ListParagraph"/>
              <w:numPr>
                <w:ilvl w:val="0"/>
                <w:numId w:val="12"/>
              </w:numPr>
              <w:autoSpaceDE w:val="0"/>
              <w:autoSpaceDN w:val="0"/>
              <w:adjustRightInd w:val="0"/>
              <w:spacing w:after="0" w:line="240" w:lineRule="auto"/>
              <w:jc w:val="both"/>
              <w:rPr>
                <w:rFonts w:cstheme="minorHAnsi"/>
              </w:rPr>
            </w:pPr>
            <w:r w:rsidRPr="00BC3C0D">
              <w:rPr>
                <w:rFonts w:cstheme="minorHAnsi"/>
              </w:rPr>
              <w:t xml:space="preserve">maintaining full and accurate minutes of committee meetings and general </w:t>
            </w:r>
            <w:proofErr w:type="gramStart"/>
            <w:r w:rsidRPr="00BC3C0D">
              <w:rPr>
                <w:rFonts w:cstheme="minorHAnsi"/>
              </w:rPr>
              <w:t>meetings;</w:t>
            </w:r>
            <w:proofErr w:type="gramEnd"/>
          </w:p>
          <w:p w14:paraId="716D3D2F" w14:textId="77777777" w:rsidR="00B10C32" w:rsidRPr="00BC3C0D" w:rsidRDefault="00B10C32" w:rsidP="00B10C32">
            <w:pPr>
              <w:pStyle w:val="ListParagraph"/>
              <w:numPr>
                <w:ilvl w:val="0"/>
                <w:numId w:val="12"/>
              </w:numPr>
              <w:autoSpaceDE w:val="0"/>
              <w:autoSpaceDN w:val="0"/>
              <w:adjustRightInd w:val="0"/>
              <w:spacing w:after="0" w:line="240" w:lineRule="auto"/>
              <w:jc w:val="both"/>
              <w:rPr>
                <w:rFonts w:cstheme="minorHAnsi"/>
              </w:rPr>
            </w:pPr>
            <w:r w:rsidRPr="00BC3C0D">
              <w:rPr>
                <w:rFonts w:cstheme="minorHAnsi"/>
              </w:rPr>
              <w:t>carrying out any other duty given to the secretary under these rules or by the committee.</w:t>
            </w:r>
          </w:p>
          <w:p w14:paraId="06D1224C" w14:textId="77777777" w:rsidR="009D2EF5" w:rsidRPr="00BC3C0D" w:rsidRDefault="009D2EF5" w:rsidP="00096133">
            <w:pPr>
              <w:spacing w:after="0" w:line="240" w:lineRule="auto"/>
              <w:jc w:val="both"/>
              <w:rPr>
                <w:rFonts w:asciiTheme="minorHAnsi" w:hAnsiTheme="minorHAnsi" w:cstheme="minorHAnsi"/>
              </w:rPr>
            </w:pPr>
          </w:p>
          <w:p w14:paraId="201D7895" w14:textId="77777777" w:rsidR="00096133" w:rsidRPr="00BC3C0D" w:rsidRDefault="00096133" w:rsidP="00096133">
            <w:pPr>
              <w:pStyle w:val="Heading3"/>
              <w:numPr>
                <w:ilvl w:val="0"/>
                <w:numId w:val="0"/>
              </w:numPr>
              <w:ind w:left="360" w:hanging="360"/>
              <w:rPr>
                <w:rFonts w:asciiTheme="minorHAnsi" w:hAnsiTheme="minorHAnsi" w:cstheme="minorHAnsi"/>
                <w:b w:val="0"/>
                <w:bCs w:val="0"/>
                <w:color w:val="auto"/>
                <w:u w:val="single"/>
              </w:rPr>
            </w:pPr>
            <w:r w:rsidRPr="00BC3C0D">
              <w:rPr>
                <w:rFonts w:asciiTheme="minorHAnsi" w:hAnsiTheme="minorHAnsi" w:cstheme="minorHAnsi"/>
                <w:b w:val="0"/>
                <w:bCs w:val="0"/>
                <w:color w:val="auto"/>
                <w:u w:val="single"/>
              </w:rPr>
              <w:t>Treasurer</w:t>
            </w:r>
          </w:p>
          <w:p w14:paraId="25A79DBC" w14:textId="77777777" w:rsidR="00096133" w:rsidRPr="00BC3C0D" w:rsidRDefault="00096133" w:rsidP="00096133">
            <w:pPr>
              <w:autoSpaceDE w:val="0"/>
              <w:autoSpaceDN w:val="0"/>
              <w:adjustRightInd w:val="0"/>
              <w:spacing w:after="0" w:line="240" w:lineRule="auto"/>
              <w:jc w:val="both"/>
              <w:rPr>
                <w:rFonts w:asciiTheme="minorHAnsi" w:hAnsiTheme="minorHAnsi" w:cstheme="minorHAnsi"/>
              </w:rPr>
            </w:pPr>
          </w:p>
          <w:p w14:paraId="2A5AF237" w14:textId="77777777" w:rsidR="00096133" w:rsidRPr="00BC3C0D" w:rsidRDefault="00096133" w:rsidP="00096133">
            <w:pPr>
              <w:autoSpaceDE w:val="0"/>
              <w:autoSpaceDN w:val="0"/>
              <w:adjustRightInd w:val="0"/>
              <w:spacing w:after="0" w:line="240" w:lineRule="auto"/>
              <w:jc w:val="both"/>
              <w:rPr>
                <w:rFonts w:asciiTheme="minorHAnsi" w:hAnsiTheme="minorHAnsi" w:cstheme="minorHAnsi"/>
              </w:rPr>
            </w:pPr>
            <w:r w:rsidRPr="00BC3C0D">
              <w:rPr>
                <w:rFonts w:asciiTheme="minorHAnsi" w:hAnsiTheme="minorHAnsi" w:cstheme="minorHAnsi"/>
              </w:rPr>
              <w:t>The treasurer has the following duties —</w:t>
            </w:r>
          </w:p>
          <w:p w14:paraId="7E0AF54E" w14:textId="77777777" w:rsidR="00096133" w:rsidRPr="00BC3C0D" w:rsidRDefault="00096133" w:rsidP="00096133">
            <w:pPr>
              <w:pStyle w:val="ListParagraph"/>
              <w:numPr>
                <w:ilvl w:val="0"/>
                <w:numId w:val="13"/>
              </w:numPr>
              <w:autoSpaceDE w:val="0"/>
              <w:autoSpaceDN w:val="0"/>
              <w:adjustRightInd w:val="0"/>
              <w:spacing w:after="0" w:line="240" w:lineRule="auto"/>
              <w:jc w:val="both"/>
              <w:rPr>
                <w:rFonts w:cstheme="minorHAnsi"/>
              </w:rPr>
            </w:pPr>
            <w:r w:rsidRPr="00BC3C0D">
              <w:rPr>
                <w:rFonts w:cstheme="minorHAnsi"/>
              </w:rPr>
              <w:t xml:space="preserve">ensuring that any amounts payable to the Association are collected and issuing receipts for those amounts in the Association’s </w:t>
            </w:r>
            <w:proofErr w:type="gramStart"/>
            <w:r w:rsidRPr="00BC3C0D">
              <w:rPr>
                <w:rFonts w:cstheme="minorHAnsi"/>
              </w:rPr>
              <w:t>name;</w:t>
            </w:r>
            <w:proofErr w:type="gramEnd"/>
            <w:r w:rsidRPr="00BC3C0D">
              <w:rPr>
                <w:rFonts w:cstheme="minorHAnsi"/>
              </w:rPr>
              <w:t xml:space="preserve"> </w:t>
            </w:r>
          </w:p>
          <w:p w14:paraId="05719C90" w14:textId="77777777" w:rsidR="00096133" w:rsidRPr="00BC3C0D" w:rsidRDefault="00096133" w:rsidP="00096133">
            <w:pPr>
              <w:pStyle w:val="ListParagraph"/>
              <w:numPr>
                <w:ilvl w:val="0"/>
                <w:numId w:val="13"/>
              </w:numPr>
              <w:autoSpaceDE w:val="0"/>
              <w:autoSpaceDN w:val="0"/>
              <w:adjustRightInd w:val="0"/>
              <w:spacing w:after="0" w:line="240" w:lineRule="auto"/>
              <w:jc w:val="both"/>
              <w:rPr>
                <w:rFonts w:cstheme="minorHAnsi"/>
              </w:rPr>
            </w:pPr>
            <w:r w:rsidRPr="00BC3C0D">
              <w:rPr>
                <w:rFonts w:cstheme="minorHAnsi"/>
              </w:rPr>
              <w:lastRenderedPageBreak/>
              <w:t xml:space="preserve">ensuring that any amounts paid to the Association are credited to the appropriate account of the Association, as directed by the </w:t>
            </w:r>
            <w:proofErr w:type="gramStart"/>
            <w:r w:rsidRPr="00BC3C0D">
              <w:rPr>
                <w:rFonts w:cstheme="minorHAnsi"/>
              </w:rPr>
              <w:t>committee;</w:t>
            </w:r>
            <w:proofErr w:type="gramEnd"/>
          </w:p>
          <w:p w14:paraId="728FF117" w14:textId="77777777" w:rsidR="00096133" w:rsidRPr="00BC3C0D" w:rsidRDefault="00096133" w:rsidP="00096133">
            <w:pPr>
              <w:pStyle w:val="ListParagraph"/>
              <w:numPr>
                <w:ilvl w:val="0"/>
                <w:numId w:val="13"/>
              </w:numPr>
              <w:autoSpaceDE w:val="0"/>
              <w:autoSpaceDN w:val="0"/>
              <w:adjustRightInd w:val="0"/>
              <w:spacing w:after="0" w:line="240" w:lineRule="auto"/>
              <w:jc w:val="both"/>
              <w:rPr>
                <w:rFonts w:cstheme="minorHAnsi"/>
              </w:rPr>
            </w:pPr>
            <w:r w:rsidRPr="00BC3C0D">
              <w:rPr>
                <w:rFonts w:cstheme="minorHAnsi"/>
              </w:rPr>
              <w:t xml:space="preserve">ensuring that any payments to be made by the Association that have been authorised by the committee or at a general meeting are made on </w:t>
            </w:r>
            <w:proofErr w:type="gramStart"/>
            <w:r w:rsidRPr="00BC3C0D">
              <w:rPr>
                <w:rFonts w:cstheme="minorHAnsi"/>
              </w:rPr>
              <w:t>time;</w:t>
            </w:r>
            <w:proofErr w:type="gramEnd"/>
          </w:p>
          <w:p w14:paraId="1720E2B7" w14:textId="77777777" w:rsidR="00096133" w:rsidRPr="00BC3C0D" w:rsidRDefault="00096133" w:rsidP="00096133">
            <w:pPr>
              <w:pStyle w:val="ListParagraph"/>
              <w:numPr>
                <w:ilvl w:val="0"/>
                <w:numId w:val="13"/>
              </w:numPr>
              <w:autoSpaceDE w:val="0"/>
              <w:autoSpaceDN w:val="0"/>
              <w:adjustRightInd w:val="0"/>
              <w:spacing w:after="0" w:line="240" w:lineRule="auto"/>
              <w:jc w:val="both"/>
              <w:rPr>
                <w:rFonts w:cstheme="minorHAnsi"/>
              </w:rPr>
            </w:pPr>
            <w:r w:rsidRPr="00BC3C0D">
              <w:rPr>
                <w:rFonts w:cstheme="minorHAnsi"/>
              </w:rPr>
              <w:t xml:space="preserve">ensuring that the Association complies with the relevant requirements of Part 5 of the </w:t>
            </w:r>
            <w:proofErr w:type="gramStart"/>
            <w:r w:rsidRPr="00BC3C0D">
              <w:rPr>
                <w:rFonts w:cstheme="minorHAnsi"/>
              </w:rPr>
              <w:t>Act;</w:t>
            </w:r>
            <w:proofErr w:type="gramEnd"/>
          </w:p>
          <w:p w14:paraId="63A6348F" w14:textId="77777777" w:rsidR="00096133" w:rsidRPr="00BC3C0D" w:rsidRDefault="00096133" w:rsidP="00096133">
            <w:pPr>
              <w:pStyle w:val="ListParagraph"/>
              <w:numPr>
                <w:ilvl w:val="0"/>
                <w:numId w:val="13"/>
              </w:numPr>
              <w:autoSpaceDE w:val="0"/>
              <w:autoSpaceDN w:val="0"/>
              <w:adjustRightInd w:val="0"/>
              <w:spacing w:after="0" w:line="240" w:lineRule="auto"/>
              <w:jc w:val="both"/>
              <w:rPr>
                <w:rFonts w:cstheme="minorHAnsi"/>
              </w:rPr>
            </w:pPr>
            <w:r w:rsidRPr="00BC3C0D">
              <w:rPr>
                <w:rFonts w:cstheme="minorHAnsi"/>
              </w:rPr>
              <w:t xml:space="preserve">ensuring the safe custody of the Association’s financial records, financial statements and financial reports, as applicable to the </w:t>
            </w:r>
            <w:proofErr w:type="gramStart"/>
            <w:r w:rsidRPr="00BC3C0D">
              <w:rPr>
                <w:rFonts w:cstheme="minorHAnsi"/>
              </w:rPr>
              <w:t>Association;</w:t>
            </w:r>
            <w:proofErr w:type="gramEnd"/>
          </w:p>
          <w:p w14:paraId="7A3B46FC" w14:textId="77777777" w:rsidR="00096133" w:rsidRPr="00BC3C0D" w:rsidRDefault="00096133" w:rsidP="00096133">
            <w:pPr>
              <w:pStyle w:val="ListParagraph"/>
              <w:numPr>
                <w:ilvl w:val="0"/>
                <w:numId w:val="13"/>
              </w:numPr>
              <w:autoSpaceDE w:val="0"/>
              <w:autoSpaceDN w:val="0"/>
              <w:adjustRightInd w:val="0"/>
              <w:spacing w:after="0" w:line="240" w:lineRule="auto"/>
              <w:jc w:val="both"/>
              <w:rPr>
                <w:rFonts w:cstheme="minorHAnsi"/>
              </w:rPr>
            </w:pPr>
            <w:r w:rsidRPr="00BC3C0D">
              <w:rPr>
                <w:rFonts w:cstheme="minorHAnsi"/>
              </w:rPr>
              <w:t xml:space="preserve">if the Association is a tier 1 association, coordinating the preparation of the Association’s financial statements before their submission to the Association’s annual general </w:t>
            </w:r>
            <w:proofErr w:type="gramStart"/>
            <w:r w:rsidRPr="00BC3C0D">
              <w:rPr>
                <w:rFonts w:cstheme="minorHAnsi"/>
              </w:rPr>
              <w:t>meeting;</w:t>
            </w:r>
            <w:proofErr w:type="gramEnd"/>
          </w:p>
          <w:p w14:paraId="4F1F271C" w14:textId="77777777" w:rsidR="00096133" w:rsidRPr="00BC3C0D" w:rsidRDefault="00096133" w:rsidP="00096133">
            <w:pPr>
              <w:pStyle w:val="ListParagraph"/>
              <w:numPr>
                <w:ilvl w:val="0"/>
                <w:numId w:val="13"/>
              </w:numPr>
              <w:autoSpaceDE w:val="0"/>
              <w:autoSpaceDN w:val="0"/>
              <w:adjustRightInd w:val="0"/>
              <w:spacing w:after="0" w:line="240" w:lineRule="auto"/>
              <w:jc w:val="both"/>
              <w:rPr>
                <w:rFonts w:cstheme="minorHAnsi"/>
              </w:rPr>
            </w:pPr>
            <w:r w:rsidRPr="00BC3C0D">
              <w:rPr>
                <w:rFonts w:cstheme="minorHAnsi"/>
              </w:rPr>
              <w:t xml:space="preserve">if the Association is a tier 2 association or tier 3 association, coordinating the preparation of the Association’s financial report before its submission to the Association’s annual general </w:t>
            </w:r>
            <w:proofErr w:type="gramStart"/>
            <w:r w:rsidRPr="00BC3C0D">
              <w:rPr>
                <w:rFonts w:cstheme="minorHAnsi"/>
              </w:rPr>
              <w:t>meeting;</w:t>
            </w:r>
            <w:proofErr w:type="gramEnd"/>
          </w:p>
          <w:p w14:paraId="792C36DC" w14:textId="77777777" w:rsidR="00096133" w:rsidRPr="00BC3C0D" w:rsidRDefault="00096133" w:rsidP="00096133">
            <w:pPr>
              <w:pStyle w:val="ListParagraph"/>
              <w:numPr>
                <w:ilvl w:val="0"/>
                <w:numId w:val="13"/>
              </w:numPr>
              <w:autoSpaceDE w:val="0"/>
              <w:autoSpaceDN w:val="0"/>
              <w:adjustRightInd w:val="0"/>
              <w:spacing w:after="0" w:line="240" w:lineRule="auto"/>
              <w:jc w:val="both"/>
              <w:rPr>
                <w:rFonts w:cstheme="minorHAnsi"/>
              </w:rPr>
            </w:pPr>
            <w:r w:rsidRPr="00BC3C0D">
              <w:rPr>
                <w:rFonts w:cstheme="minorHAnsi"/>
              </w:rPr>
              <w:t xml:space="preserve">providing any assistance required by an auditor or reviewer conducting an audit or review of the Association’s financial statements or financial report under Part 5 Division 5 of the </w:t>
            </w:r>
            <w:proofErr w:type="gramStart"/>
            <w:r w:rsidRPr="00BC3C0D">
              <w:rPr>
                <w:rFonts w:cstheme="minorHAnsi"/>
              </w:rPr>
              <w:t>Act;</w:t>
            </w:r>
            <w:proofErr w:type="gramEnd"/>
          </w:p>
          <w:p w14:paraId="30418006" w14:textId="77777777" w:rsidR="00096133" w:rsidRPr="00BC3C0D" w:rsidRDefault="00096133" w:rsidP="00096133">
            <w:pPr>
              <w:pStyle w:val="ListParagraph"/>
              <w:numPr>
                <w:ilvl w:val="0"/>
                <w:numId w:val="13"/>
              </w:numPr>
              <w:autoSpaceDE w:val="0"/>
              <w:autoSpaceDN w:val="0"/>
              <w:adjustRightInd w:val="0"/>
              <w:spacing w:after="0" w:line="240" w:lineRule="auto"/>
              <w:jc w:val="both"/>
              <w:rPr>
                <w:rFonts w:cstheme="minorHAnsi"/>
              </w:rPr>
            </w:pPr>
            <w:r w:rsidRPr="00BC3C0D">
              <w:rPr>
                <w:rFonts w:cstheme="minorHAnsi"/>
              </w:rPr>
              <w:t>carrying out any other duty given to the treasurer under these rules or by the committee.</w:t>
            </w:r>
          </w:p>
          <w:p w14:paraId="5BD92172" w14:textId="77777777" w:rsidR="002A5923" w:rsidRPr="00BC3C0D" w:rsidRDefault="002A5923" w:rsidP="00A82F06">
            <w:pPr>
              <w:spacing w:after="0" w:line="240" w:lineRule="auto"/>
              <w:jc w:val="both"/>
              <w:rPr>
                <w:rFonts w:asciiTheme="minorHAnsi" w:hAnsiTheme="minorHAnsi"/>
              </w:rPr>
            </w:pPr>
          </w:p>
          <w:p w14:paraId="33E50641" w14:textId="77777777" w:rsidR="00096133" w:rsidRPr="00BC3C0D" w:rsidRDefault="00096133" w:rsidP="00932955">
            <w:pPr>
              <w:spacing w:after="0" w:line="240" w:lineRule="auto"/>
              <w:ind w:left="720"/>
              <w:jc w:val="both"/>
              <w:rPr>
                <w:rFonts w:asciiTheme="minorHAnsi" w:hAnsiTheme="minorHAnsi"/>
              </w:rPr>
            </w:pPr>
          </w:p>
        </w:tc>
      </w:tr>
      <w:tr w:rsidR="00C23DE3" w:rsidRPr="00A529A1" w14:paraId="3D9519DE" w14:textId="77777777" w:rsidTr="004D63EA">
        <w:trPr>
          <w:trHeight w:val="288"/>
        </w:trPr>
        <w:tc>
          <w:tcPr>
            <w:tcW w:w="744" w:type="dxa"/>
            <w:noWrap/>
          </w:tcPr>
          <w:p w14:paraId="19EE90F9" w14:textId="77777777" w:rsidR="00C23DE3" w:rsidRPr="00A529A1" w:rsidRDefault="00C23DE3" w:rsidP="00BF4522">
            <w:pPr>
              <w:spacing w:after="0" w:line="240" w:lineRule="auto"/>
              <w:rPr>
                <w:b/>
                <w:bCs/>
                <w:color w:val="000000" w:themeColor="text1"/>
              </w:rPr>
            </w:pPr>
            <w:r w:rsidRPr="00A529A1">
              <w:rPr>
                <w:b/>
                <w:bCs/>
                <w:color w:val="000000" w:themeColor="text1"/>
              </w:rPr>
              <w:lastRenderedPageBreak/>
              <w:t>14</w:t>
            </w:r>
          </w:p>
        </w:tc>
        <w:tc>
          <w:tcPr>
            <w:tcW w:w="8788" w:type="dxa"/>
            <w:gridSpan w:val="3"/>
            <w:noWrap/>
          </w:tcPr>
          <w:p w14:paraId="703C573A" w14:textId="77777777" w:rsidR="00C23DE3" w:rsidRPr="00BC3C0D" w:rsidRDefault="00C23DE3" w:rsidP="00D2308F">
            <w:pPr>
              <w:spacing w:after="0" w:line="240" w:lineRule="auto"/>
            </w:pPr>
            <w:r w:rsidRPr="00BC3C0D">
              <w:t>BY-LAWS</w:t>
            </w:r>
          </w:p>
          <w:p w14:paraId="55EB43CE" w14:textId="77777777" w:rsidR="00F72D14" w:rsidRPr="00BC3C0D" w:rsidRDefault="00F72D14" w:rsidP="00D2308F">
            <w:pPr>
              <w:spacing w:after="0" w:line="240" w:lineRule="auto"/>
            </w:pPr>
          </w:p>
        </w:tc>
      </w:tr>
      <w:tr w:rsidR="00C23DE3" w:rsidRPr="00A529A1" w14:paraId="62C80F70" w14:textId="77777777" w:rsidTr="004D63EA">
        <w:trPr>
          <w:trHeight w:val="864"/>
        </w:trPr>
        <w:tc>
          <w:tcPr>
            <w:tcW w:w="744" w:type="dxa"/>
            <w:noWrap/>
          </w:tcPr>
          <w:p w14:paraId="1C0E1FEF" w14:textId="77777777" w:rsidR="00C23DE3" w:rsidRPr="00A529A1" w:rsidRDefault="00C23DE3" w:rsidP="00D2308F">
            <w:pPr>
              <w:spacing w:after="0" w:line="240" w:lineRule="auto"/>
              <w:rPr>
                <w:b/>
                <w:bCs/>
                <w:color w:val="000000" w:themeColor="text1"/>
              </w:rPr>
            </w:pPr>
          </w:p>
        </w:tc>
        <w:tc>
          <w:tcPr>
            <w:tcW w:w="662" w:type="dxa"/>
            <w:noWrap/>
          </w:tcPr>
          <w:p w14:paraId="64EBD5D6" w14:textId="77777777" w:rsidR="00C23DE3" w:rsidRPr="00A529A1" w:rsidRDefault="00C23DE3" w:rsidP="00D2308F">
            <w:pPr>
              <w:spacing w:after="0" w:line="240" w:lineRule="auto"/>
              <w:rPr>
                <w:color w:val="000000" w:themeColor="text1"/>
              </w:rPr>
            </w:pPr>
            <w:r w:rsidRPr="00A529A1">
              <w:rPr>
                <w:color w:val="000000" w:themeColor="text1"/>
              </w:rPr>
              <w:t>1</w:t>
            </w:r>
          </w:p>
        </w:tc>
        <w:tc>
          <w:tcPr>
            <w:tcW w:w="8126" w:type="dxa"/>
            <w:gridSpan w:val="2"/>
          </w:tcPr>
          <w:p w14:paraId="46774D8E" w14:textId="77777777" w:rsidR="00C23DE3" w:rsidRPr="00BC3C0D" w:rsidRDefault="00C23DE3" w:rsidP="00932955">
            <w:pPr>
              <w:spacing w:after="0" w:line="240" w:lineRule="auto"/>
              <w:jc w:val="both"/>
              <w:rPr>
                <w:rFonts w:asciiTheme="minorHAnsi" w:hAnsiTheme="minorHAnsi"/>
              </w:rPr>
            </w:pPr>
            <w:r w:rsidRPr="00BC3C0D">
              <w:rPr>
                <w:rFonts w:asciiTheme="minorHAnsi" w:hAnsiTheme="minorHAnsi" w:cs="Arial"/>
              </w:rPr>
              <w:t>Association</w:t>
            </w:r>
            <w:r w:rsidRPr="00BC3C0D">
              <w:rPr>
                <w:rFonts w:asciiTheme="minorHAnsi" w:hAnsiTheme="minorHAnsi"/>
              </w:rPr>
              <w:t xml:space="preserve"> Committee may from time to time make, </w:t>
            </w:r>
            <w:proofErr w:type="gramStart"/>
            <w:r w:rsidRPr="00BC3C0D">
              <w:rPr>
                <w:rFonts w:asciiTheme="minorHAnsi" w:hAnsiTheme="minorHAnsi"/>
              </w:rPr>
              <w:t>amend</w:t>
            </w:r>
            <w:proofErr w:type="gramEnd"/>
            <w:r w:rsidRPr="00BC3C0D">
              <w:rPr>
                <w:rFonts w:asciiTheme="minorHAnsi" w:hAnsiTheme="minorHAnsi"/>
              </w:rPr>
              <w:t xml:space="preserve"> or repeal bylaws not inconsistent with these Rules for the internal management of the Association and any by-law may be set aside by a General Committee meeting of members.</w:t>
            </w:r>
          </w:p>
          <w:p w14:paraId="69E7201E" w14:textId="77777777" w:rsidR="00F72D14" w:rsidRPr="00BC3C0D" w:rsidRDefault="00F72D14" w:rsidP="006932FD">
            <w:pPr>
              <w:spacing w:after="0" w:line="240" w:lineRule="auto"/>
              <w:rPr>
                <w:rFonts w:asciiTheme="minorHAnsi" w:hAnsiTheme="minorHAnsi"/>
              </w:rPr>
            </w:pPr>
          </w:p>
        </w:tc>
      </w:tr>
      <w:tr w:rsidR="00C23DE3" w:rsidRPr="00A529A1" w14:paraId="412954CE" w14:textId="77777777" w:rsidTr="004D63EA">
        <w:trPr>
          <w:trHeight w:val="288"/>
        </w:trPr>
        <w:tc>
          <w:tcPr>
            <w:tcW w:w="744" w:type="dxa"/>
            <w:noWrap/>
          </w:tcPr>
          <w:p w14:paraId="30053526" w14:textId="77777777" w:rsidR="00C23DE3" w:rsidRPr="00A529A1" w:rsidRDefault="00C23DE3" w:rsidP="00D2308F">
            <w:pPr>
              <w:spacing w:after="0" w:line="240" w:lineRule="auto"/>
              <w:rPr>
                <w:b/>
                <w:bCs/>
                <w:color w:val="000000" w:themeColor="text1"/>
              </w:rPr>
            </w:pPr>
            <w:r w:rsidRPr="00A529A1">
              <w:rPr>
                <w:b/>
                <w:bCs/>
                <w:color w:val="000000" w:themeColor="text1"/>
              </w:rPr>
              <w:t>15</w:t>
            </w:r>
          </w:p>
        </w:tc>
        <w:tc>
          <w:tcPr>
            <w:tcW w:w="8788" w:type="dxa"/>
            <w:gridSpan w:val="3"/>
            <w:noWrap/>
          </w:tcPr>
          <w:p w14:paraId="52D4B723" w14:textId="77777777" w:rsidR="00C23DE3" w:rsidRPr="00A529A1" w:rsidRDefault="00C23DE3" w:rsidP="00D2308F">
            <w:pPr>
              <w:spacing w:after="0" w:line="240" w:lineRule="auto"/>
              <w:rPr>
                <w:color w:val="000000" w:themeColor="text1"/>
                <w:u w:val="single"/>
              </w:rPr>
            </w:pPr>
            <w:r w:rsidRPr="00A529A1">
              <w:rPr>
                <w:color w:val="000000" w:themeColor="text1"/>
                <w:u w:val="single"/>
              </w:rPr>
              <w:t>CONSTITUTION</w:t>
            </w:r>
          </w:p>
          <w:p w14:paraId="4582ACBB" w14:textId="77777777" w:rsidR="00C23DE3" w:rsidRPr="00A529A1" w:rsidRDefault="00C23DE3" w:rsidP="00D2308F">
            <w:pPr>
              <w:spacing w:after="0" w:line="240" w:lineRule="auto"/>
              <w:rPr>
                <w:color w:val="000000" w:themeColor="text1"/>
              </w:rPr>
            </w:pPr>
            <w:r w:rsidRPr="00A529A1">
              <w:rPr>
                <w:color w:val="000000" w:themeColor="text1"/>
              </w:rPr>
              <w:t> </w:t>
            </w:r>
          </w:p>
        </w:tc>
      </w:tr>
      <w:tr w:rsidR="00C23DE3" w:rsidRPr="00A529A1" w14:paraId="69790502" w14:textId="77777777" w:rsidTr="004D63EA">
        <w:trPr>
          <w:trHeight w:val="288"/>
        </w:trPr>
        <w:tc>
          <w:tcPr>
            <w:tcW w:w="744" w:type="dxa"/>
            <w:noWrap/>
          </w:tcPr>
          <w:p w14:paraId="69A738A0"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4F345181" w14:textId="77777777" w:rsidR="00C23DE3" w:rsidRPr="00A529A1" w:rsidRDefault="00C23DE3" w:rsidP="00D2308F">
            <w:pPr>
              <w:spacing w:after="0" w:line="240" w:lineRule="auto"/>
              <w:rPr>
                <w:color w:val="000000" w:themeColor="text1"/>
              </w:rPr>
            </w:pPr>
            <w:r w:rsidRPr="00A529A1">
              <w:rPr>
                <w:color w:val="000000" w:themeColor="text1"/>
              </w:rPr>
              <w:t>1</w:t>
            </w:r>
          </w:p>
        </w:tc>
        <w:tc>
          <w:tcPr>
            <w:tcW w:w="8126" w:type="dxa"/>
            <w:gridSpan w:val="2"/>
          </w:tcPr>
          <w:p w14:paraId="2527939D" w14:textId="77777777" w:rsidR="00C23DE3" w:rsidRDefault="00C23DE3" w:rsidP="00932955">
            <w:pPr>
              <w:spacing w:after="0" w:line="240" w:lineRule="auto"/>
              <w:jc w:val="both"/>
              <w:rPr>
                <w:rFonts w:asciiTheme="minorHAnsi" w:hAnsiTheme="minorHAnsi"/>
                <w:color w:val="000000" w:themeColor="text1"/>
              </w:rPr>
            </w:pPr>
            <w:r w:rsidRPr="00A529A1">
              <w:rPr>
                <w:rFonts w:asciiTheme="minorHAnsi" w:hAnsiTheme="minorHAnsi"/>
                <w:color w:val="000000" w:themeColor="text1"/>
              </w:rPr>
              <w:t xml:space="preserve">The Association shall </w:t>
            </w:r>
            <w:r w:rsidR="00D86024">
              <w:rPr>
                <w:rFonts w:asciiTheme="minorHAnsi" w:hAnsiTheme="minorHAnsi"/>
                <w:color w:val="000000" w:themeColor="text1"/>
              </w:rPr>
              <w:t>keep a copy of the Constitution.</w:t>
            </w:r>
          </w:p>
          <w:p w14:paraId="7A56A807" w14:textId="77777777" w:rsidR="00D86024" w:rsidRPr="00A529A1" w:rsidRDefault="00D86024" w:rsidP="00932955">
            <w:pPr>
              <w:spacing w:after="0" w:line="240" w:lineRule="auto"/>
              <w:jc w:val="both"/>
              <w:rPr>
                <w:rFonts w:asciiTheme="minorHAnsi" w:hAnsiTheme="minorHAnsi"/>
                <w:color w:val="000000" w:themeColor="text1"/>
              </w:rPr>
            </w:pPr>
          </w:p>
        </w:tc>
      </w:tr>
      <w:tr w:rsidR="00C23DE3" w:rsidRPr="00A529A1" w14:paraId="294062D9" w14:textId="77777777" w:rsidTr="004D63EA">
        <w:trPr>
          <w:trHeight w:val="576"/>
        </w:trPr>
        <w:tc>
          <w:tcPr>
            <w:tcW w:w="744" w:type="dxa"/>
            <w:noWrap/>
          </w:tcPr>
          <w:p w14:paraId="62C2104A"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49F7DCAB" w14:textId="77777777" w:rsidR="00C23DE3" w:rsidRPr="00A529A1" w:rsidRDefault="00C23DE3" w:rsidP="00D2308F">
            <w:pPr>
              <w:spacing w:after="0" w:line="240" w:lineRule="auto"/>
              <w:rPr>
                <w:color w:val="000000" w:themeColor="text1"/>
              </w:rPr>
            </w:pPr>
            <w:r w:rsidRPr="00A529A1">
              <w:rPr>
                <w:color w:val="000000" w:themeColor="text1"/>
              </w:rPr>
              <w:t>2.1</w:t>
            </w:r>
          </w:p>
        </w:tc>
        <w:tc>
          <w:tcPr>
            <w:tcW w:w="8126" w:type="dxa"/>
            <w:gridSpan w:val="2"/>
          </w:tcPr>
          <w:p w14:paraId="44D97AA4"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A copy of the Constitution shall be available to members for perusal at all meetings of the Association.</w:t>
            </w:r>
          </w:p>
          <w:p w14:paraId="6642BC58"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6422E35C" w14:textId="77777777" w:rsidTr="004D63EA">
        <w:trPr>
          <w:trHeight w:val="288"/>
        </w:trPr>
        <w:tc>
          <w:tcPr>
            <w:tcW w:w="744" w:type="dxa"/>
            <w:noWrap/>
          </w:tcPr>
          <w:p w14:paraId="261CE15F"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3CFEB861" w14:textId="77777777" w:rsidR="00C23DE3" w:rsidRPr="00A529A1" w:rsidRDefault="00C23DE3" w:rsidP="00D2308F">
            <w:pPr>
              <w:spacing w:after="0" w:line="240" w:lineRule="auto"/>
              <w:rPr>
                <w:color w:val="000000" w:themeColor="text1"/>
              </w:rPr>
            </w:pPr>
            <w:r w:rsidRPr="00A529A1">
              <w:rPr>
                <w:color w:val="000000" w:themeColor="text1"/>
              </w:rPr>
              <w:t>2.2</w:t>
            </w:r>
          </w:p>
        </w:tc>
        <w:tc>
          <w:tcPr>
            <w:tcW w:w="8126" w:type="dxa"/>
            <w:gridSpan w:val="2"/>
          </w:tcPr>
          <w:p w14:paraId="12F423ED"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 xml:space="preserve">A copy of the Constitution shall be posted on the association's website. </w:t>
            </w:r>
          </w:p>
          <w:p w14:paraId="3B1307E6"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05C91338" w14:textId="77777777" w:rsidTr="004D63EA">
        <w:trPr>
          <w:trHeight w:val="425"/>
        </w:trPr>
        <w:tc>
          <w:tcPr>
            <w:tcW w:w="744" w:type="dxa"/>
            <w:noWrap/>
          </w:tcPr>
          <w:p w14:paraId="29793456"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29D9A102" w14:textId="77777777" w:rsidR="00C23DE3" w:rsidRPr="00A529A1" w:rsidRDefault="00C23DE3" w:rsidP="00D2308F">
            <w:pPr>
              <w:spacing w:after="0" w:line="240" w:lineRule="auto"/>
              <w:rPr>
                <w:color w:val="000000" w:themeColor="text1"/>
              </w:rPr>
            </w:pPr>
            <w:r w:rsidRPr="00A529A1">
              <w:rPr>
                <w:color w:val="000000" w:themeColor="text1"/>
              </w:rPr>
              <w:t>3</w:t>
            </w:r>
          </w:p>
        </w:tc>
        <w:tc>
          <w:tcPr>
            <w:tcW w:w="8126" w:type="dxa"/>
            <w:gridSpan w:val="2"/>
          </w:tcPr>
          <w:p w14:paraId="1D02946F" w14:textId="77777777" w:rsidR="00C23DE3" w:rsidRPr="00A529A1" w:rsidRDefault="00C23DE3" w:rsidP="00932955">
            <w:pPr>
              <w:spacing w:after="0" w:line="240" w:lineRule="auto"/>
              <w:jc w:val="both"/>
              <w:rPr>
                <w:rFonts w:asciiTheme="minorHAnsi" w:hAnsiTheme="minorHAnsi"/>
                <w:color w:val="000000" w:themeColor="text1"/>
              </w:rPr>
            </w:pPr>
            <w:r w:rsidRPr="00A529A1">
              <w:rPr>
                <w:rFonts w:asciiTheme="minorHAnsi" w:hAnsiTheme="minorHAnsi"/>
                <w:color w:val="000000" w:themeColor="text1"/>
              </w:rPr>
              <w:t xml:space="preserve">This Constitution shall become effective and operate from the first day of October </w:t>
            </w:r>
            <w:r w:rsidR="00932955" w:rsidRPr="00A529A1">
              <w:rPr>
                <w:rFonts w:asciiTheme="minorHAnsi" w:hAnsiTheme="minorHAnsi"/>
                <w:color w:val="000000" w:themeColor="text1"/>
              </w:rPr>
              <w:t>1998,</w:t>
            </w:r>
            <w:r w:rsidRPr="00A529A1">
              <w:rPr>
                <w:rFonts w:asciiTheme="minorHAnsi" w:hAnsiTheme="minorHAnsi"/>
                <w:color w:val="000000" w:themeColor="text1"/>
              </w:rPr>
              <w:t xml:space="preserve"> as amended at the general meeting of </w:t>
            </w:r>
            <w:r w:rsidR="00B444AD">
              <w:rPr>
                <w:rFonts w:asciiTheme="minorHAnsi" w:hAnsiTheme="minorHAnsi"/>
                <w:color w:val="000000" w:themeColor="text1"/>
              </w:rPr>
              <w:t>20</w:t>
            </w:r>
            <w:r w:rsidR="00B444AD" w:rsidRPr="00B444AD">
              <w:rPr>
                <w:rFonts w:asciiTheme="minorHAnsi" w:hAnsiTheme="minorHAnsi"/>
                <w:color w:val="000000" w:themeColor="text1"/>
                <w:vertAlign w:val="superscript"/>
              </w:rPr>
              <w:t>th</w:t>
            </w:r>
            <w:r w:rsidR="00B444AD">
              <w:rPr>
                <w:rFonts w:asciiTheme="minorHAnsi" w:hAnsiTheme="minorHAnsi"/>
                <w:color w:val="000000" w:themeColor="text1"/>
              </w:rPr>
              <w:t xml:space="preserve"> September 2018</w:t>
            </w:r>
            <w:r w:rsidRPr="00A529A1">
              <w:rPr>
                <w:rFonts w:asciiTheme="minorHAnsi" w:hAnsiTheme="minorHAnsi"/>
                <w:color w:val="000000" w:themeColor="text1"/>
              </w:rPr>
              <w:t>.</w:t>
            </w:r>
          </w:p>
          <w:p w14:paraId="07051D7A" w14:textId="77777777" w:rsidR="00F72D14" w:rsidRDefault="00F72D14" w:rsidP="00932955">
            <w:pPr>
              <w:spacing w:after="0" w:line="240" w:lineRule="auto"/>
              <w:jc w:val="both"/>
              <w:rPr>
                <w:rFonts w:asciiTheme="minorHAnsi" w:hAnsiTheme="minorHAnsi"/>
                <w:color w:val="000000" w:themeColor="text1"/>
              </w:rPr>
            </w:pPr>
          </w:p>
          <w:p w14:paraId="6A4878CE" w14:textId="77777777" w:rsidR="00B444AD" w:rsidRDefault="00B444AD" w:rsidP="00932955">
            <w:pPr>
              <w:spacing w:after="0" w:line="240" w:lineRule="auto"/>
              <w:jc w:val="both"/>
              <w:rPr>
                <w:rFonts w:asciiTheme="minorHAnsi" w:hAnsiTheme="minorHAnsi"/>
                <w:color w:val="000000" w:themeColor="text1"/>
              </w:rPr>
            </w:pPr>
          </w:p>
          <w:p w14:paraId="794F6C78" w14:textId="77777777" w:rsidR="00B444AD" w:rsidRDefault="00B444AD" w:rsidP="00932955">
            <w:pPr>
              <w:spacing w:after="0" w:line="240" w:lineRule="auto"/>
              <w:jc w:val="both"/>
              <w:rPr>
                <w:rFonts w:asciiTheme="minorHAnsi" w:hAnsiTheme="minorHAnsi"/>
                <w:color w:val="000000" w:themeColor="text1"/>
              </w:rPr>
            </w:pPr>
          </w:p>
          <w:p w14:paraId="77013E89" w14:textId="77777777" w:rsidR="00B444AD" w:rsidRPr="00A529A1" w:rsidRDefault="00B444AD" w:rsidP="00932955">
            <w:pPr>
              <w:spacing w:after="0" w:line="240" w:lineRule="auto"/>
              <w:jc w:val="both"/>
              <w:rPr>
                <w:rFonts w:asciiTheme="minorHAnsi" w:hAnsiTheme="minorHAnsi"/>
                <w:color w:val="000000" w:themeColor="text1"/>
              </w:rPr>
            </w:pPr>
          </w:p>
        </w:tc>
      </w:tr>
      <w:tr w:rsidR="00C23DE3" w:rsidRPr="00A529A1" w14:paraId="24FF1A04" w14:textId="77777777" w:rsidTr="004D63EA">
        <w:trPr>
          <w:trHeight w:val="288"/>
        </w:trPr>
        <w:tc>
          <w:tcPr>
            <w:tcW w:w="744" w:type="dxa"/>
            <w:noWrap/>
          </w:tcPr>
          <w:p w14:paraId="0DF31228" w14:textId="77777777" w:rsidR="00C23DE3" w:rsidRPr="00A529A1" w:rsidRDefault="00C23DE3" w:rsidP="00D2308F">
            <w:pPr>
              <w:spacing w:after="0" w:line="240" w:lineRule="auto"/>
              <w:rPr>
                <w:b/>
                <w:bCs/>
                <w:color w:val="000000" w:themeColor="text1"/>
              </w:rPr>
            </w:pPr>
            <w:r w:rsidRPr="00A529A1">
              <w:rPr>
                <w:b/>
                <w:bCs/>
                <w:color w:val="000000" w:themeColor="text1"/>
              </w:rPr>
              <w:t>16</w:t>
            </w:r>
          </w:p>
        </w:tc>
        <w:tc>
          <w:tcPr>
            <w:tcW w:w="8788" w:type="dxa"/>
            <w:gridSpan w:val="3"/>
            <w:noWrap/>
          </w:tcPr>
          <w:p w14:paraId="410C2E98" w14:textId="77777777" w:rsidR="00C23DE3" w:rsidRPr="00A529A1" w:rsidRDefault="00C23DE3" w:rsidP="00D2308F">
            <w:pPr>
              <w:spacing w:after="0" w:line="240" w:lineRule="auto"/>
              <w:rPr>
                <w:color w:val="000000" w:themeColor="text1"/>
                <w:u w:val="single"/>
              </w:rPr>
            </w:pPr>
            <w:r w:rsidRPr="00A529A1">
              <w:rPr>
                <w:color w:val="000000" w:themeColor="text1"/>
                <w:u w:val="single"/>
              </w:rPr>
              <w:t>AMENDMENTS TO THE CONSTITUTION</w:t>
            </w:r>
          </w:p>
          <w:p w14:paraId="0B64618D" w14:textId="77777777" w:rsidR="00F72D14" w:rsidRPr="00A529A1" w:rsidRDefault="00F72D14" w:rsidP="00D2308F">
            <w:pPr>
              <w:spacing w:after="0" w:line="240" w:lineRule="auto"/>
              <w:rPr>
                <w:color w:val="000000" w:themeColor="text1"/>
                <w:u w:val="single"/>
              </w:rPr>
            </w:pPr>
          </w:p>
        </w:tc>
      </w:tr>
      <w:tr w:rsidR="00C23DE3" w:rsidRPr="00A529A1" w14:paraId="4D7FCE55" w14:textId="77777777" w:rsidTr="004D63EA">
        <w:trPr>
          <w:trHeight w:val="576"/>
        </w:trPr>
        <w:tc>
          <w:tcPr>
            <w:tcW w:w="744" w:type="dxa"/>
            <w:noWrap/>
          </w:tcPr>
          <w:p w14:paraId="6995E358"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363F8348" w14:textId="77777777" w:rsidR="00C23DE3" w:rsidRPr="00A529A1" w:rsidRDefault="00C23DE3" w:rsidP="00D2308F">
            <w:pPr>
              <w:spacing w:after="0" w:line="240" w:lineRule="auto"/>
              <w:rPr>
                <w:color w:val="000000" w:themeColor="text1"/>
              </w:rPr>
            </w:pPr>
            <w:r w:rsidRPr="00A529A1">
              <w:rPr>
                <w:color w:val="000000" w:themeColor="text1"/>
              </w:rPr>
              <w:t>1</w:t>
            </w:r>
          </w:p>
        </w:tc>
        <w:tc>
          <w:tcPr>
            <w:tcW w:w="8126" w:type="dxa"/>
            <w:gridSpan w:val="2"/>
          </w:tcPr>
          <w:p w14:paraId="3D9C329B" w14:textId="77777777" w:rsidR="00C23DE3" w:rsidRDefault="00C23DE3" w:rsidP="00932955">
            <w:pPr>
              <w:spacing w:after="0" w:line="240" w:lineRule="auto"/>
              <w:jc w:val="both"/>
              <w:rPr>
                <w:rFonts w:asciiTheme="minorHAnsi" w:hAnsiTheme="minorHAnsi"/>
                <w:color w:val="000000" w:themeColor="text1"/>
              </w:rPr>
            </w:pPr>
            <w:r w:rsidRPr="00A529A1">
              <w:rPr>
                <w:rFonts w:asciiTheme="minorHAnsi" w:hAnsiTheme="minorHAnsi"/>
                <w:color w:val="000000" w:themeColor="text1"/>
              </w:rPr>
              <w:t xml:space="preserve">The Constitution of the Association shall not be altered, added </w:t>
            </w:r>
            <w:proofErr w:type="gramStart"/>
            <w:r w:rsidRPr="00A529A1">
              <w:rPr>
                <w:rFonts w:asciiTheme="minorHAnsi" w:hAnsiTheme="minorHAnsi"/>
                <w:color w:val="000000" w:themeColor="text1"/>
              </w:rPr>
              <w:t>to</w:t>
            </w:r>
            <w:proofErr w:type="gramEnd"/>
            <w:r w:rsidRPr="00A529A1">
              <w:rPr>
                <w:rFonts w:asciiTheme="minorHAnsi" w:hAnsiTheme="minorHAnsi"/>
                <w:color w:val="000000" w:themeColor="text1"/>
              </w:rPr>
              <w:t xml:space="preserve"> or rescinded except at a general meeting of the Association.</w:t>
            </w:r>
          </w:p>
          <w:p w14:paraId="2C4E28CB" w14:textId="77777777" w:rsidR="00D86024" w:rsidRPr="00A529A1" w:rsidRDefault="00D86024" w:rsidP="00932955">
            <w:pPr>
              <w:spacing w:after="0" w:line="240" w:lineRule="auto"/>
              <w:jc w:val="both"/>
              <w:rPr>
                <w:rFonts w:asciiTheme="minorHAnsi" w:hAnsiTheme="minorHAnsi"/>
                <w:color w:val="000000" w:themeColor="text1"/>
              </w:rPr>
            </w:pPr>
          </w:p>
        </w:tc>
      </w:tr>
      <w:tr w:rsidR="00F01595" w:rsidRPr="00A529A1" w14:paraId="216AE9DA" w14:textId="77777777" w:rsidTr="004D63EA">
        <w:trPr>
          <w:trHeight w:val="576"/>
        </w:trPr>
        <w:tc>
          <w:tcPr>
            <w:tcW w:w="744" w:type="dxa"/>
            <w:noWrap/>
          </w:tcPr>
          <w:p w14:paraId="3B1B83DF" w14:textId="77777777" w:rsidR="00F01595" w:rsidRPr="00A529A1" w:rsidRDefault="00F01595" w:rsidP="00D2308F">
            <w:pPr>
              <w:spacing w:after="0" w:line="240" w:lineRule="auto"/>
              <w:rPr>
                <w:b/>
                <w:bCs/>
                <w:color w:val="000000" w:themeColor="text1"/>
              </w:rPr>
            </w:pPr>
          </w:p>
        </w:tc>
        <w:tc>
          <w:tcPr>
            <w:tcW w:w="662" w:type="dxa"/>
            <w:noWrap/>
          </w:tcPr>
          <w:p w14:paraId="299ED88E" w14:textId="77777777" w:rsidR="00F01595" w:rsidRPr="00A529A1" w:rsidRDefault="00F01595" w:rsidP="00D2308F">
            <w:pPr>
              <w:spacing w:after="0" w:line="240" w:lineRule="auto"/>
              <w:rPr>
                <w:color w:val="000000" w:themeColor="text1"/>
              </w:rPr>
            </w:pPr>
            <w:r>
              <w:rPr>
                <w:color w:val="000000" w:themeColor="text1"/>
              </w:rPr>
              <w:t>1.2</w:t>
            </w:r>
          </w:p>
        </w:tc>
        <w:tc>
          <w:tcPr>
            <w:tcW w:w="8126" w:type="dxa"/>
            <w:gridSpan w:val="2"/>
          </w:tcPr>
          <w:p w14:paraId="4DE6918F" w14:textId="77777777" w:rsidR="00F01595" w:rsidRPr="00F01595" w:rsidRDefault="00F01595" w:rsidP="00F01595">
            <w:pPr>
              <w:rPr>
                <w:rFonts w:asciiTheme="minorHAnsi" w:hAnsiTheme="minorHAnsi"/>
              </w:rPr>
            </w:pPr>
            <w:proofErr w:type="gramStart"/>
            <w:r w:rsidRPr="00F01595">
              <w:rPr>
                <w:rFonts w:asciiTheme="minorHAnsi" w:hAnsiTheme="minorHAnsi"/>
                <w:iCs/>
                <w:color w:val="000000"/>
              </w:rPr>
              <w:t>The  Association</w:t>
            </w:r>
            <w:proofErr w:type="gramEnd"/>
            <w:r w:rsidRPr="00F01595">
              <w:rPr>
                <w:rFonts w:asciiTheme="minorHAnsi" w:hAnsiTheme="minorHAnsi"/>
                <w:iCs/>
                <w:color w:val="000000"/>
              </w:rPr>
              <w:t xml:space="preserve"> may alter its rules only by Special Resolution, which is passed by a 75% majority of members present and entitled to vote at a general meeting</w:t>
            </w:r>
          </w:p>
        </w:tc>
      </w:tr>
      <w:tr w:rsidR="00C23DE3" w:rsidRPr="00A529A1" w14:paraId="3A1EC3AC" w14:textId="77777777" w:rsidTr="004D63EA">
        <w:trPr>
          <w:trHeight w:val="864"/>
        </w:trPr>
        <w:tc>
          <w:tcPr>
            <w:tcW w:w="744" w:type="dxa"/>
            <w:noWrap/>
          </w:tcPr>
          <w:p w14:paraId="1D9A0DF0"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3A157D70" w14:textId="77777777" w:rsidR="00C23DE3" w:rsidRPr="00A529A1" w:rsidRDefault="00F01595" w:rsidP="00D2308F">
            <w:pPr>
              <w:spacing w:after="0" w:line="240" w:lineRule="auto"/>
              <w:rPr>
                <w:color w:val="000000" w:themeColor="text1"/>
              </w:rPr>
            </w:pPr>
            <w:r>
              <w:rPr>
                <w:color w:val="000000" w:themeColor="text1"/>
              </w:rPr>
              <w:t>3</w:t>
            </w:r>
          </w:p>
        </w:tc>
        <w:tc>
          <w:tcPr>
            <w:tcW w:w="8126" w:type="dxa"/>
            <w:gridSpan w:val="2"/>
          </w:tcPr>
          <w:p w14:paraId="657A15F1" w14:textId="77777777" w:rsidR="00301A57" w:rsidRPr="00A529A1" w:rsidRDefault="00C23DE3" w:rsidP="00932955">
            <w:pPr>
              <w:spacing w:after="0" w:line="240" w:lineRule="auto"/>
              <w:jc w:val="both"/>
              <w:rPr>
                <w:rFonts w:asciiTheme="minorHAnsi" w:hAnsiTheme="minorHAnsi"/>
                <w:color w:val="000000" w:themeColor="text1"/>
              </w:rPr>
            </w:pPr>
            <w:r w:rsidRPr="00A529A1">
              <w:rPr>
                <w:rFonts w:asciiTheme="minorHAnsi" w:hAnsiTheme="minorHAnsi"/>
                <w:color w:val="000000" w:themeColor="text1"/>
              </w:rPr>
              <w:t>Notice of Motion to alter, add to or rescind the Constitution of the Association shall be given in writing to the Secretary not less than forty-two days before the general meeting to which such motion is to be submitted.</w:t>
            </w:r>
          </w:p>
          <w:p w14:paraId="17A899BE" w14:textId="77777777" w:rsidR="00F72D14" w:rsidRPr="00A529A1" w:rsidRDefault="00F72D14" w:rsidP="00932955">
            <w:pPr>
              <w:spacing w:after="0" w:line="240" w:lineRule="auto"/>
              <w:jc w:val="both"/>
              <w:rPr>
                <w:rFonts w:asciiTheme="minorHAnsi" w:hAnsiTheme="minorHAnsi"/>
                <w:color w:val="000000" w:themeColor="text1"/>
              </w:rPr>
            </w:pPr>
          </w:p>
        </w:tc>
      </w:tr>
      <w:tr w:rsidR="00C23DE3" w:rsidRPr="00A529A1" w14:paraId="23832DE7" w14:textId="77777777" w:rsidTr="004D63EA">
        <w:trPr>
          <w:trHeight w:val="288"/>
        </w:trPr>
        <w:tc>
          <w:tcPr>
            <w:tcW w:w="744" w:type="dxa"/>
            <w:noWrap/>
          </w:tcPr>
          <w:p w14:paraId="4945796C" w14:textId="77777777" w:rsidR="00C23DE3" w:rsidRPr="00A529A1" w:rsidRDefault="00C23DE3" w:rsidP="00BF4522">
            <w:pPr>
              <w:spacing w:after="0" w:line="240" w:lineRule="auto"/>
              <w:rPr>
                <w:b/>
                <w:bCs/>
                <w:color w:val="000000" w:themeColor="text1"/>
              </w:rPr>
            </w:pPr>
            <w:r w:rsidRPr="00A529A1">
              <w:rPr>
                <w:b/>
                <w:bCs/>
                <w:color w:val="000000" w:themeColor="text1"/>
              </w:rPr>
              <w:t>17</w:t>
            </w:r>
          </w:p>
        </w:tc>
        <w:tc>
          <w:tcPr>
            <w:tcW w:w="8788" w:type="dxa"/>
            <w:gridSpan w:val="3"/>
            <w:noWrap/>
          </w:tcPr>
          <w:p w14:paraId="094FF935" w14:textId="77777777" w:rsidR="00C23DE3" w:rsidRPr="00A529A1" w:rsidRDefault="00C23DE3" w:rsidP="00D2308F">
            <w:pPr>
              <w:spacing w:after="0" w:line="240" w:lineRule="auto"/>
              <w:rPr>
                <w:color w:val="000000" w:themeColor="text1"/>
                <w:u w:val="single"/>
              </w:rPr>
            </w:pPr>
            <w:r w:rsidRPr="00A529A1">
              <w:rPr>
                <w:color w:val="000000" w:themeColor="text1"/>
                <w:u w:val="single"/>
              </w:rPr>
              <w:t>COMMON SEAL</w:t>
            </w:r>
          </w:p>
          <w:p w14:paraId="5C1818FB" w14:textId="77777777" w:rsidR="00F72D14" w:rsidRPr="00A529A1" w:rsidRDefault="00F72D14" w:rsidP="00D2308F">
            <w:pPr>
              <w:spacing w:after="0" w:line="240" w:lineRule="auto"/>
              <w:rPr>
                <w:color w:val="000000" w:themeColor="text1"/>
                <w:u w:val="single"/>
              </w:rPr>
            </w:pPr>
          </w:p>
        </w:tc>
      </w:tr>
      <w:tr w:rsidR="00C23DE3" w:rsidRPr="00A529A1" w14:paraId="4056DDFF" w14:textId="77777777" w:rsidTr="004D63EA">
        <w:trPr>
          <w:trHeight w:val="922"/>
        </w:trPr>
        <w:tc>
          <w:tcPr>
            <w:tcW w:w="744" w:type="dxa"/>
            <w:noWrap/>
          </w:tcPr>
          <w:p w14:paraId="7A84ACCA" w14:textId="77777777" w:rsidR="00C23DE3" w:rsidRPr="00A529A1" w:rsidRDefault="00C23DE3" w:rsidP="00D2308F">
            <w:pPr>
              <w:spacing w:after="0" w:line="240" w:lineRule="auto"/>
              <w:rPr>
                <w:b/>
                <w:bCs/>
                <w:color w:val="000000" w:themeColor="text1"/>
              </w:rPr>
            </w:pPr>
          </w:p>
        </w:tc>
        <w:tc>
          <w:tcPr>
            <w:tcW w:w="662" w:type="dxa"/>
            <w:noWrap/>
          </w:tcPr>
          <w:p w14:paraId="4EE5B239" w14:textId="77777777" w:rsidR="00C23DE3" w:rsidRPr="00A529A1" w:rsidRDefault="00F72D14" w:rsidP="00D2308F">
            <w:pPr>
              <w:spacing w:after="0" w:line="240" w:lineRule="auto"/>
              <w:rPr>
                <w:color w:val="000000" w:themeColor="text1"/>
              </w:rPr>
            </w:pPr>
            <w:r w:rsidRPr="00A529A1">
              <w:rPr>
                <w:color w:val="000000" w:themeColor="text1"/>
              </w:rPr>
              <w:t>1</w:t>
            </w:r>
          </w:p>
        </w:tc>
        <w:tc>
          <w:tcPr>
            <w:tcW w:w="8126" w:type="dxa"/>
            <w:gridSpan w:val="2"/>
          </w:tcPr>
          <w:p w14:paraId="5CF323D3" w14:textId="77777777" w:rsidR="00E42CB6" w:rsidRDefault="00C23DE3" w:rsidP="00932955">
            <w:pPr>
              <w:spacing w:after="0" w:line="240" w:lineRule="auto"/>
              <w:jc w:val="both"/>
              <w:rPr>
                <w:rFonts w:asciiTheme="minorHAnsi" w:hAnsiTheme="minorHAnsi"/>
                <w:color w:val="000000" w:themeColor="text1"/>
              </w:rPr>
            </w:pPr>
            <w:r w:rsidRPr="00A529A1">
              <w:rPr>
                <w:rFonts w:asciiTheme="minorHAnsi" w:hAnsiTheme="minorHAnsi"/>
                <w:color w:val="000000" w:themeColor="text1"/>
              </w:rPr>
              <w:t xml:space="preserve">The Executive shall provide for a Common seal and for its safe custody. The Common Seal shall only be used by the authority of the Executive and every instrument to which the seal is affixed shall be done so in the presence of two members of the Executive. </w:t>
            </w:r>
          </w:p>
          <w:p w14:paraId="76B23DCD" w14:textId="77777777" w:rsidR="00E42CB6" w:rsidRPr="00A529A1" w:rsidRDefault="00E42CB6" w:rsidP="00932955">
            <w:pPr>
              <w:spacing w:after="0" w:line="240" w:lineRule="auto"/>
              <w:jc w:val="both"/>
              <w:rPr>
                <w:rFonts w:asciiTheme="minorHAnsi" w:hAnsiTheme="minorHAnsi"/>
                <w:color w:val="000000" w:themeColor="text1"/>
              </w:rPr>
            </w:pPr>
          </w:p>
          <w:p w14:paraId="2EF9CDBF" w14:textId="77777777" w:rsidR="00F72D14" w:rsidRPr="00A529A1" w:rsidRDefault="00F72D14" w:rsidP="00932955">
            <w:pPr>
              <w:spacing w:after="0" w:line="240" w:lineRule="auto"/>
              <w:jc w:val="both"/>
              <w:rPr>
                <w:rFonts w:asciiTheme="minorHAnsi" w:hAnsiTheme="minorHAnsi"/>
                <w:color w:val="000000" w:themeColor="text1"/>
              </w:rPr>
            </w:pPr>
          </w:p>
        </w:tc>
      </w:tr>
      <w:tr w:rsidR="00C23DE3" w:rsidRPr="00A529A1" w14:paraId="7962406B" w14:textId="77777777" w:rsidTr="004D63EA">
        <w:trPr>
          <w:trHeight w:val="288"/>
        </w:trPr>
        <w:tc>
          <w:tcPr>
            <w:tcW w:w="744" w:type="dxa"/>
            <w:noWrap/>
          </w:tcPr>
          <w:p w14:paraId="5F8F4FA9" w14:textId="77777777" w:rsidR="00C23DE3" w:rsidRPr="00A529A1" w:rsidRDefault="00C23DE3" w:rsidP="00BF4522">
            <w:pPr>
              <w:spacing w:after="0" w:line="240" w:lineRule="auto"/>
              <w:rPr>
                <w:b/>
                <w:bCs/>
                <w:color w:val="000000" w:themeColor="text1"/>
              </w:rPr>
            </w:pPr>
            <w:r w:rsidRPr="00A529A1">
              <w:rPr>
                <w:b/>
                <w:bCs/>
                <w:color w:val="000000" w:themeColor="text1"/>
              </w:rPr>
              <w:t>18</w:t>
            </w:r>
          </w:p>
        </w:tc>
        <w:tc>
          <w:tcPr>
            <w:tcW w:w="8788" w:type="dxa"/>
            <w:gridSpan w:val="3"/>
            <w:noWrap/>
          </w:tcPr>
          <w:p w14:paraId="17EFDFF0" w14:textId="77777777" w:rsidR="00C23DE3" w:rsidRPr="00A529A1" w:rsidRDefault="00C23DE3" w:rsidP="00BF4522">
            <w:pPr>
              <w:spacing w:after="0" w:line="240" w:lineRule="auto"/>
              <w:rPr>
                <w:color w:val="000000" w:themeColor="text1"/>
                <w:u w:val="single"/>
              </w:rPr>
            </w:pPr>
            <w:r w:rsidRPr="00A529A1">
              <w:rPr>
                <w:color w:val="000000" w:themeColor="text1"/>
                <w:u w:val="single"/>
              </w:rPr>
              <w:t>FUNDS AND ACCOUNTS</w:t>
            </w:r>
          </w:p>
          <w:p w14:paraId="686EAFFC" w14:textId="77777777" w:rsidR="00FF03DB" w:rsidRPr="00A529A1" w:rsidRDefault="00FF03DB" w:rsidP="00BF4522">
            <w:pPr>
              <w:spacing w:after="0" w:line="240" w:lineRule="auto"/>
              <w:rPr>
                <w:color w:val="000000" w:themeColor="text1"/>
                <w:u w:val="single"/>
              </w:rPr>
            </w:pPr>
          </w:p>
        </w:tc>
      </w:tr>
      <w:tr w:rsidR="00C23DE3" w:rsidRPr="00A529A1" w14:paraId="4B49AD7D" w14:textId="77777777" w:rsidTr="004D63EA">
        <w:trPr>
          <w:trHeight w:val="288"/>
        </w:trPr>
        <w:tc>
          <w:tcPr>
            <w:tcW w:w="744" w:type="dxa"/>
            <w:noWrap/>
          </w:tcPr>
          <w:p w14:paraId="494E3BF6" w14:textId="77777777" w:rsidR="00C23DE3" w:rsidRPr="00A529A1" w:rsidRDefault="00C23DE3" w:rsidP="00D2308F">
            <w:pPr>
              <w:spacing w:after="0" w:line="240" w:lineRule="auto"/>
              <w:rPr>
                <w:b/>
                <w:bCs/>
                <w:color w:val="000000" w:themeColor="text1"/>
              </w:rPr>
            </w:pPr>
          </w:p>
        </w:tc>
        <w:tc>
          <w:tcPr>
            <w:tcW w:w="8788" w:type="dxa"/>
            <w:gridSpan w:val="3"/>
          </w:tcPr>
          <w:p w14:paraId="595F2634" w14:textId="77777777" w:rsidR="00C23DE3" w:rsidRDefault="00C23DE3" w:rsidP="00D2308F">
            <w:pPr>
              <w:spacing w:after="0" w:line="240" w:lineRule="auto"/>
              <w:rPr>
                <w:color w:val="000000" w:themeColor="text1"/>
                <w:u w:val="single"/>
              </w:rPr>
            </w:pPr>
            <w:r w:rsidRPr="00A529A1">
              <w:rPr>
                <w:color w:val="000000" w:themeColor="text1"/>
                <w:u w:val="single"/>
              </w:rPr>
              <w:t>Treasurer</w:t>
            </w:r>
          </w:p>
          <w:p w14:paraId="324990ED" w14:textId="77777777" w:rsidR="00FF03DB" w:rsidRPr="00A529A1" w:rsidRDefault="00FF03DB" w:rsidP="00D2308F">
            <w:pPr>
              <w:spacing w:after="0" w:line="240" w:lineRule="auto"/>
              <w:rPr>
                <w:color w:val="000000" w:themeColor="text1"/>
                <w:u w:val="single"/>
              </w:rPr>
            </w:pPr>
          </w:p>
        </w:tc>
      </w:tr>
      <w:tr w:rsidR="00C23DE3" w:rsidRPr="00A529A1" w14:paraId="2308AAC1" w14:textId="77777777" w:rsidTr="004D63EA">
        <w:trPr>
          <w:trHeight w:val="288"/>
        </w:trPr>
        <w:tc>
          <w:tcPr>
            <w:tcW w:w="744" w:type="dxa"/>
            <w:noWrap/>
          </w:tcPr>
          <w:p w14:paraId="649162A2"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3881D2F8" w14:textId="77777777" w:rsidR="00C23DE3" w:rsidRPr="00A529A1" w:rsidRDefault="00C23DE3" w:rsidP="00D2308F">
            <w:pPr>
              <w:spacing w:after="0" w:line="240" w:lineRule="auto"/>
              <w:rPr>
                <w:color w:val="000000" w:themeColor="text1"/>
              </w:rPr>
            </w:pPr>
            <w:r w:rsidRPr="00A529A1">
              <w:rPr>
                <w:color w:val="000000" w:themeColor="text1"/>
              </w:rPr>
              <w:t>1</w:t>
            </w:r>
          </w:p>
        </w:tc>
        <w:tc>
          <w:tcPr>
            <w:tcW w:w="8126" w:type="dxa"/>
            <w:gridSpan w:val="2"/>
          </w:tcPr>
          <w:p w14:paraId="67874012" w14:textId="77777777" w:rsidR="00C23DE3" w:rsidRDefault="00C23DE3" w:rsidP="00932955">
            <w:pPr>
              <w:spacing w:after="0" w:line="240" w:lineRule="auto"/>
              <w:jc w:val="both"/>
              <w:rPr>
                <w:rFonts w:asciiTheme="minorHAnsi" w:hAnsiTheme="minorHAnsi"/>
                <w:color w:val="000000" w:themeColor="text1"/>
              </w:rPr>
            </w:pPr>
            <w:r w:rsidRPr="00A529A1">
              <w:rPr>
                <w:rFonts w:asciiTheme="minorHAnsi" w:hAnsiTheme="minorHAnsi"/>
                <w:color w:val="000000" w:themeColor="text1"/>
              </w:rPr>
              <w:t>The Treasurer must-</w:t>
            </w:r>
          </w:p>
          <w:p w14:paraId="4AB1D36C" w14:textId="77777777" w:rsidR="00D86024" w:rsidRPr="00A529A1" w:rsidRDefault="00D86024" w:rsidP="00932955">
            <w:pPr>
              <w:spacing w:after="0" w:line="240" w:lineRule="auto"/>
              <w:jc w:val="both"/>
              <w:rPr>
                <w:rFonts w:asciiTheme="minorHAnsi" w:hAnsiTheme="minorHAnsi"/>
                <w:color w:val="000000" w:themeColor="text1"/>
              </w:rPr>
            </w:pPr>
          </w:p>
        </w:tc>
      </w:tr>
      <w:tr w:rsidR="00C23DE3" w:rsidRPr="00A529A1" w14:paraId="19425C3D" w14:textId="77777777" w:rsidTr="004D63EA">
        <w:trPr>
          <w:trHeight w:val="288"/>
        </w:trPr>
        <w:tc>
          <w:tcPr>
            <w:tcW w:w="744" w:type="dxa"/>
            <w:noWrap/>
          </w:tcPr>
          <w:p w14:paraId="1E8B83C2"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694A748D" w14:textId="77777777" w:rsidR="00C23DE3" w:rsidRPr="00A529A1" w:rsidRDefault="00C23DE3" w:rsidP="00D2308F">
            <w:pPr>
              <w:spacing w:after="0" w:line="240" w:lineRule="auto"/>
              <w:rPr>
                <w:color w:val="000000" w:themeColor="text1"/>
              </w:rPr>
            </w:pPr>
            <w:r w:rsidRPr="00A529A1">
              <w:rPr>
                <w:color w:val="000000" w:themeColor="text1"/>
              </w:rPr>
              <w:t>1.1</w:t>
            </w:r>
          </w:p>
        </w:tc>
        <w:tc>
          <w:tcPr>
            <w:tcW w:w="8126" w:type="dxa"/>
            <w:gridSpan w:val="2"/>
          </w:tcPr>
          <w:p w14:paraId="68664593"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 xml:space="preserve">be responsible for the receipt of all moneys paid to or received by, or by him or her on behalf of, the Association and must issue receipts for those moneys in the name of the </w:t>
            </w:r>
            <w:proofErr w:type="gramStart"/>
            <w:r w:rsidRPr="00A529A1">
              <w:rPr>
                <w:rFonts w:asciiTheme="minorHAnsi" w:hAnsiTheme="minorHAnsi"/>
                <w:color w:val="000000" w:themeColor="text1"/>
              </w:rPr>
              <w:t>Association;</w:t>
            </w:r>
            <w:proofErr w:type="gramEnd"/>
          </w:p>
          <w:p w14:paraId="3687F803"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3B5FDC32" w14:textId="77777777" w:rsidTr="004D63EA">
        <w:trPr>
          <w:trHeight w:val="288"/>
        </w:trPr>
        <w:tc>
          <w:tcPr>
            <w:tcW w:w="744" w:type="dxa"/>
            <w:noWrap/>
          </w:tcPr>
          <w:p w14:paraId="21D95F23"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2B23866D" w14:textId="77777777" w:rsidR="00C23DE3" w:rsidRPr="00A529A1" w:rsidRDefault="00C23DE3" w:rsidP="00D2308F">
            <w:pPr>
              <w:spacing w:after="0" w:line="240" w:lineRule="auto"/>
              <w:rPr>
                <w:color w:val="000000" w:themeColor="text1"/>
              </w:rPr>
            </w:pPr>
            <w:r w:rsidRPr="00A529A1">
              <w:rPr>
                <w:color w:val="000000" w:themeColor="text1"/>
              </w:rPr>
              <w:t>1.2</w:t>
            </w:r>
          </w:p>
        </w:tc>
        <w:tc>
          <w:tcPr>
            <w:tcW w:w="8126" w:type="dxa"/>
            <w:gridSpan w:val="2"/>
          </w:tcPr>
          <w:p w14:paraId="0CE8CCBB"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 xml:space="preserve">pay all moneys referred to in part 1.1 into such account or accounts of the Association as the Committee may from time to time </w:t>
            </w:r>
            <w:proofErr w:type="gramStart"/>
            <w:r w:rsidRPr="00A529A1">
              <w:rPr>
                <w:rFonts w:asciiTheme="minorHAnsi" w:hAnsiTheme="minorHAnsi"/>
                <w:color w:val="000000" w:themeColor="text1"/>
              </w:rPr>
              <w:t>direct;</w:t>
            </w:r>
            <w:proofErr w:type="gramEnd"/>
          </w:p>
          <w:p w14:paraId="5A02E033"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0ABB259E" w14:textId="77777777" w:rsidTr="004D63EA">
        <w:trPr>
          <w:trHeight w:val="288"/>
        </w:trPr>
        <w:tc>
          <w:tcPr>
            <w:tcW w:w="744" w:type="dxa"/>
            <w:noWrap/>
          </w:tcPr>
          <w:p w14:paraId="678F3192"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7B6D8BD9" w14:textId="77777777" w:rsidR="00C23DE3" w:rsidRPr="00A529A1" w:rsidRDefault="00C23DE3" w:rsidP="00D2308F">
            <w:pPr>
              <w:spacing w:after="0" w:line="240" w:lineRule="auto"/>
              <w:rPr>
                <w:color w:val="000000" w:themeColor="text1"/>
              </w:rPr>
            </w:pPr>
            <w:r w:rsidRPr="00A529A1">
              <w:rPr>
                <w:color w:val="000000" w:themeColor="text1"/>
              </w:rPr>
              <w:t>1.3</w:t>
            </w:r>
          </w:p>
        </w:tc>
        <w:tc>
          <w:tcPr>
            <w:tcW w:w="8126" w:type="dxa"/>
            <w:gridSpan w:val="2"/>
          </w:tcPr>
          <w:p w14:paraId="349AED8F"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 xml:space="preserve">make payments from the funds of the Association with the authority of </w:t>
            </w:r>
            <w:proofErr w:type="spellStart"/>
            <w:r w:rsidRPr="00A529A1">
              <w:rPr>
                <w:rFonts w:asciiTheme="minorHAnsi" w:hAnsiTheme="minorHAnsi"/>
                <w:color w:val="000000" w:themeColor="text1"/>
              </w:rPr>
              <w:t>a</w:t>
            </w:r>
            <w:proofErr w:type="spellEnd"/>
            <w:r w:rsidRPr="00A529A1">
              <w:rPr>
                <w:rFonts w:asciiTheme="minorHAnsi" w:hAnsiTheme="minorHAnsi"/>
                <w:color w:val="000000" w:themeColor="text1"/>
              </w:rPr>
              <w:t xml:space="preserve"> </w:t>
            </w:r>
            <w:r w:rsidRPr="00A529A1">
              <w:rPr>
                <w:rFonts w:asciiTheme="minorHAnsi" w:hAnsiTheme="minorHAnsi" w:cs="Arial"/>
                <w:color w:val="000000" w:themeColor="text1"/>
              </w:rPr>
              <w:t>Association</w:t>
            </w:r>
            <w:r w:rsidRPr="00A529A1">
              <w:rPr>
                <w:rFonts w:asciiTheme="minorHAnsi" w:hAnsiTheme="minorHAnsi"/>
                <w:color w:val="000000" w:themeColor="text1"/>
              </w:rPr>
              <w:t xml:space="preserve"> Committee meeting and in so doing ensure that all cheques or electronic funds </w:t>
            </w:r>
            <w:proofErr w:type="gramStart"/>
            <w:r w:rsidRPr="00A529A1">
              <w:rPr>
                <w:rFonts w:asciiTheme="minorHAnsi" w:hAnsiTheme="minorHAnsi"/>
                <w:color w:val="000000" w:themeColor="text1"/>
              </w:rPr>
              <w:t>transfers  are</w:t>
            </w:r>
            <w:proofErr w:type="gramEnd"/>
            <w:r w:rsidRPr="00A529A1">
              <w:rPr>
                <w:rFonts w:asciiTheme="minorHAnsi" w:hAnsiTheme="minorHAnsi"/>
                <w:color w:val="000000" w:themeColor="text1"/>
              </w:rPr>
              <w:t xml:space="preserve"> signed or approved by himself or herself and at least one other authorised Committee member, or by any two others as are authorised by the Committee; </w:t>
            </w:r>
          </w:p>
          <w:p w14:paraId="369845D1"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7B1C645D" w14:textId="77777777" w:rsidTr="004D63EA">
        <w:trPr>
          <w:trHeight w:val="288"/>
        </w:trPr>
        <w:tc>
          <w:tcPr>
            <w:tcW w:w="744" w:type="dxa"/>
            <w:noWrap/>
          </w:tcPr>
          <w:p w14:paraId="489EC4D6"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0DF2268E" w14:textId="77777777" w:rsidR="00C23DE3" w:rsidRPr="00A529A1" w:rsidRDefault="00C23DE3" w:rsidP="00D2308F">
            <w:pPr>
              <w:spacing w:after="0" w:line="240" w:lineRule="auto"/>
              <w:rPr>
                <w:color w:val="000000" w:themeColor="text1"/>
              </w:rPr>
            </w:pPr>
            <w:r w:rsidRPr="00A529A1">
              <w:rPr>
                <w:color w:val="000000" w:themeColor="text1"/>
              </w:rPr>
              <w:t>1.4</w:t>
            </w:r>
          </w:p>
        </w:tc>
        <w:tc>
          <w:tcPr>
            <w:tcW w:w="8126" w:type="dxa"/>
            <w:gridSpan w:val="2"/>
          </w:tcPr>
          <w:p w14:paraId="1DBDBCC7"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comply on behalf of the Association with sections 25 and 26 of the Act with respect to the accounting records of the Association by-</w:t>
            </w:r>
          </w:p>
          <w:p w14:paraId="12FFD1B2"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5D82D454" w14:textId="77777777" w:rsidTr="004D63EA">
        <w:trPr>
          <w:trHeight w:val="576"/>
        </w:trPr>
        <w:tc>
          <w:tcPr>
            <w:tcW w:w="744" w:type="dxa"/>
            <w:noWrap/>
          </w:tcPr>
          <w:p w14:paraId="0B4347AA"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2F20EC3F" w14:textId="77777777" w:rsidR="00C23DE3" w:rsidRPr="00A529A1" w:rsidRDefault="00C23DE3" w:rsidP="00E61DD4">
            <w:pPr>
              <w:spacing w:after="0" w:line="240" w:lineRule="auto"/>
              <w:rPr>
                <w:color w:val="000000" w:themeColor="text1"/>
              </w:rPr>
            </w:pPr>
            <w:r w:rsidRPr="00A529A1">
              <w:rPr>
                <w:color w:val="000000" w:themeColor="text1"/>
              </w:rPr>
              <w:t>1.4.1</w:t>
            </w:r>
          </w:p>
        </w:tc>
        <w:tc>
          <w:tcPr>
            <w:tcW w:w="8126" w:type="dxa"/>
            <w:gridSpan w:val="2"/>
          </w:tcPr>
          <w:p w14:paraId="1D13FC2A" w14:textId="77777777" w:rsidR="00C23DE3" w:rsidRDefault="00C23DE3" w:rsidP="00932955">
            <w:pPr>
              <w:spacing w:after="0" w:line="240" w:lineRule="auto"/>
              <w:ind w:left="1440"/>
              <w:jc w:val="both"/>
              <w:rPr>
                <w:rFonts w:asciiTheme="minorHAnsi" w:hAnsiTheme="minorHAnsi"/>
                <w:color w:val="000000" w:themeColor="text1"/>
              </w:rPr>
            </w:pPr>
            <w:r w:rsidRPr="00A529A1">
              <w:rPr>
                <w:rFonts w:asciiTheme="minorHAnsi" w:hAnsiTheme="minorHAnsi"/>
                <w:color w:val="000000" w:themeColor="text1"/>
              </w:rPr>
              <w:t xml:space="preserve">keeping such accounting records as correctly record and explain the financial transactions and financial position of the </w:t>
            </w:r>
            <w:proofErr w:type="gramStart"/>
            <w:r w:rsidRPr="00A529A1">
              <w:rPr>
                <w:rFonts w:asciiTheme="minorHAnsi" w:hAnsiTheme="minorHAnsi"/>
                <w:color w:val="000000" w:themeColor="text1"/>
              </w:rPr>
              <w:t>Association;</w:t>
            </w:r>
            <w:proofErr w:type="gramEnd"/>
          </w:p>
          <w:p w14:paraId="22BD917B" w14:textId="77777777" w:rsidR="00D86024" w:rsidRPr="00A529A1" w:rsidRDefault="00D86024" w:rsidP="00932955">
            <w:pPr>
              <w:spacing w:after="0" w:line="240" w:lineRule="auto"/>
              <w:ind w:left="1440"/>
              <w:jc w:val="both"/>
              <w:rPr>
                <w:rFonts w:asciiTheme="minorHAnsi" w:hAnsiTheme="minorHAnsi"/>
                <w:color w:val="000000" w:themeColor="text1"/>
              </w:rPr>
            </w:pPr>
          </w:p>
        </w:tc>
      </w:tr>
      <w:tr w:rsidR="00C23DE3" w:rsidRPr="00A529A1" w14:paraId="1692B64A" w14:textId="77777777" w:rsidTr="004D63EA">
        <w:trPr>
          <w:trHeight w:val="288"/>
        </w:trPr>
        <w:tc>
          <w:tcPr>
            <w:tcW w:w="744" w:type="dxa"/>
            <w:noWrap/>
          </w:tcPr>
          <w:p w14:paraId="7F1880A4"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6A0C0385" w14:textId="77777777" w:rsidR="00C23DE3" w:rsidRPr="00A529A1" w:rsidRDefault="00C23DE3" w:rsidP="00E61DD4">
            <w:pPr>
              <w:spacing w:after="0" w:line="240" w:lineRule="auto"/>
              <w:rPr>
                <w:color w:val="000000" w:themeColor="text1"/>
              </w:rPr>
            </w:pPr>
            <w:r w:rsidRPr="00A529A1">
              <w:rPr>
                <w:color w:val="000000" w:themeColor="text1"/>
              </w:rPr>
              <w:t>1.4.2</w:t>
            </w:r>
          </w:p>
        </w:tc>
        <w:tc>
          <w:tcPr>
            <w:tcW w:w="8126" w:type="dxa"/>
            <w:gridSpan w:val="2"/>
          </w:tcPr>
          <w:p w14:paraId="69EFED8A" w14:textId="77777777" w:rsidR="00D86024" w:rsidRDefault="00C23DE3" w:rsidP="00932955">
            <w:pPr>
              <w:spacing w:after="0" w:line="240" w:lineRule="auto"/>
              <w:ind w:left="1440"/>
              <w:jc w:val="both"/>
              <w:rPr>
                <w:rFonts w:asciiTheme="minorHAnsi" w:hAnsiTheme="minorHAnsi"/>
                <w:color w:val="000000" w:themeColor="text1"/>
              </w:rPr>
            </w:pPr>
            <w:r w:rsidRPr="00A529A1">
              <w:rPr>
                <w:rFonts w:asciiTheme="minorHAnsi" w:hAnsiTheme="minorHAnsi"/>
                <w:color w:val="000000" w:themeColor="text1"/>
              </w:rPr>
              <w:t xml:space="preserve">keeping its accounting records in such manner as will enable true and fair accounts of the Association to be prepared from time to </w:t>
            </w:r>
            <w:proofErr w:type="gramStart"/>
            <w:r w:rsidRPr="00A529A1">
              <w:rPr>
                <w:rFonts w:asciiTheme="minorHAnsi" w:hAnsiTheme="minorHAnsi"/>
                <w:color w:val="000000" w:themeColor="text1"/>
              </w:rPr>
              <w:t>time;</w:t>
            </w:r>
            <w:proofErr w:type="gramEnd"/>
          </w:p>
          <w:p w14:paraId="3478BA60" w14:textId="77777777" w:rsidR="00C23DE3" w:rsidRPr="00A529A1" w:rsidRDefault="00C23DE3" w:rsidP="00932955">
            <w:pPr>
              <w:spacing w:after="0" w:line="240" w:lineRule="auto"/>
              <w:ind w:left="1440"/>
              <w:jc w:val="both"/>
              <w:rPr>
                <w:rFonts w:asciiTheme="minorHAnsi" w:hAnsiTheme="minorHAnsi"/>
                <w:color w:val="000000" w:themeColor="text1"/>
              </w:rPr>
            </w:pPr>
            <w:r w:rsidRPr="00A529A1">
              <w:rPr>
                <w:rFonts w:asciiTheme="minorHAnsi" w:hAnsiTheme="minorHAnsi"/>
                <w:color w:val="000000" w:themeColor="text1"/>
              </w:rPr>
              <w:t xml:space="preserve"> </w:t>
            </w:r>
          </w:p>
        </w:tc>
      </w:tr>
      <w:tr w:rsidR="00C23DE3" w:rsidRPr="00A529A1" w14:paraId="583C84EC" w14:textId="77777777" w:rsidTr="004D63EA">
        <w:trPr>
          <w:trHeight w:val="288"/>
        </w:trPr>
        <w:tc>
          <w:tcPr>
            <w:tcW w:w="744" w:type="dxa"/>
            <w:noWrap/>
          </w:tcPr>
          <w:p w14:paraId="1567FE51"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51941D33" w14:textId="77777777" w:rsidR="00C23DE3" w:rsidRPr="00A529A1" w:rsidRDefault="00C23DE3" w:rsidP="00E61DD4">
            <w:pPr>
              <w:spacing w:after="0" w:line="240" w:lineRule="auto"/>
              <w:rPr>
                <w:color w:val="000000" w:themeColor="text1"/>
              </w:rPr>
            </w:pPr>
            <w:r w:rsidRPr="00A529A1">
              <w:rPr>
                <w:color w:val="000000" w:themeColor="text1"/>
              </w:rPr>
              <w:t>1.4.3</w:t>
            </w:r>
          </w:p>
        </w:tc>
        <w:tc>
          <w:tcPr>
            <w:tcW w:w="8126" w:type="dxa"/>
            <w:gridSpan w:val="2"/>
          </w:tcPr>
          <w:p w14:paraId="3A311B13" w14:textId="77777777" w:rsidR="00C23DE3" w:rsidRDefault="00C23DE3" w:rsidP="00932955">
            <w:pPr>
              <w:spacing w:after="0" w:line="240" w:lineRule="auto"/>
              <w:ind w:left="1440"/>
              <w:jc w:val="both"/>
              <w:rPr>
                <w:rFonts w:asciiTheme="minorHAnsi" w:hAnsiTheme="minorHAnsi"/>
                <w:color w:val="000000" w:themeColor="text1"/>
              </w:rPr>
            </w:pPr>
            <w:r w:rsidRPr="00A529A1">
              <w:rPr>
                <w:rFonts w:asciiTheme="minorHAnsi" w:hAnsiTheme="minorHAnsi"/>
                <w:color w:val="000000" w:themeColor="text1"/>
              </w:rPr>
              <w:t>keeping its accounting records in such manner as will enable true and fair accounts of the Association to be conveniently and properly audited; and</w:t>
            </w:r>
          </w:p>
          <w:p w14:paraId="08E870D0" w14:textId="77777777" w:rsidR="00D86024" w:rsidRPr="00A529A1" w:rsidRDefault="00D86024" w:rsidP="00932955">
            <w:pPr>
              <w:spacing w:after="0" w:line="240" w:lineRule="auto"/>
              <w:ind w:left="1440"/>
              <w:jc w:val="both"/>
              <w:rPr>
                <w:rFonts w:asciiTheme="minorHAnsi" w:hAnsiTheme="minorHAnsi"/>
                <w:color w:val="000000" w:themeColor="text1"/>
              </w:rPr>
            </w:pPr>
          </w:p>
        </w:tc>
      </w:tr>
      <w:tr w:rsidR="00C23DE3" w:rsidRPr="00A529A1" w14:paraId="1B5670E5" w14:textId="77777777" w:rsidTr="004D63EA">
        <w:trPr>
          <w:trHeight w:val="288"/>
        </w:trPr>
        <w:tc>
          <w:tcPr>
            <w:tcW w:w="744" w:type="dxa"/>
            <w:noWrap/>
          </w:tcPr>
          <w:p w14:paraId="24C435C4"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164F667D" w14:textId="77777777" w:rsidR="00C23DE3" w:rsidRPr="00A529A1" w:rsidRDefault="00C23DE3" w:rsidP="00E61DD4">
            <w:pPr>
              <w:spacing w:after="0" w:line="240" w:lineRule="auto"/>
              <w:rPr>
                <w:color w:val="000000" w:themeColor="text1"/>
              </w:rPr>
            </w:pPr>
            <w:r w:rsidRPr="00A529A1">
              <w:rPr>
                <w:color w:val="000000" w:themeColor="text1"/>
              </w:rPr>
              <w:t>1.4.4</w:t>
            </w:r>
          </w:p>
        </w:tc>
        <w:tc>
          <w:tcPr>
            <w:tcW w:w="8126" w:type="dxa"/>
            <w:gridSpan w:val="2"/>
          </w:tcPr>
          <w:p w14:paraId="7F1B8B6B" w14:textId="77777777" w:rsidR="00C23DE3" w:rsidRDefault="00C23DE3" w:rsidP="00932955">
            <w:pPr>
              <w:spacing w:after="0" w:line="240" w:lineRule="auto"/>
              <w:ind w:left="1440"/>
              <w:jc w:val="both"/>
              <w:rPr>
                <w:rFonts w:asciiTheme="minorHAnsi" w:hAnsiTheme="minorHAnsi"/>
                <w:color w:val="000000" w:themeColor="text1"/>
              </w:rPr>
            </w:pPr>
            <w:r w:rsidRPr="00A529A1">
              <w:rPr>
                <w:rFonts w:asciiTheme="minorHAnsi" w:hAnsiTheme="minorHAnsi"/>
                <w:color w:val="000000" w:themeColor="text1"/>
              </w:rPr>
              <w:t>submitting to members at each annual general meeting of the Association accounts of the Association showing the financial position of the Association at the end of the immediately preceding financial year.</w:t>
            </w:r>
          </w:p>
          <w:p w14:paraId="5EC0890C" w14:textId="77777777" w:rsidR="00D86024" w:rsidRPr="00A529A1" w:rsidRDefault="00D86024" w:rsidP="00932955">
            <w:pPr>
              <w:spacing w:after="0" w:line="240" w:lineRule="auto"/>
              <w:ind w:left="1440"/>
              <w:jc w:val="both"/>
              <w:rPr>
                <w:rFonts w:asciiTheme="minorHAnsi" w:hAnsiTheme="minorHAnsi"/>
                <w:color w:val="000000" w:themeColor="text1"/>
              </w:rPr>
            </w:pPr>
          </w:p>
        </w:tc>
      </w:tr>
      <w:tr w:rsidR="00C23DE3" w:rsidRPr="00A529A1" w14:paraId="711C841B" w14:textId="77777777" w:rsidTr="004D63EA">
        <w:trPr>
          <w:trHeight w:val="576"/>
        </w:trPr>
        <w:tc>
          <w:tcPr>
            <w:tcW w:w="744" w:type="dxa"/>
            <w:noWrap/>
          </w:tcPr>
          <w:p w14:paraId="5E35CB5E" w14:textId="77777777" w:rsidR="00C23DE3" w:rsidRPr="00A529A1" w:rsidRDefault="00C23DE3" w:rsidP="00D2308F">
            <w:pPr>
              <w:spacing w:after="0" w:line="240" w:lineRule="auto"/>
              <w:rPr>
                <w:b/>
                <w:bCs/>
                <w:color w:val="000000" w:themeColor="text1"/>
              </w:rPr>
            </w:pPr>
            <w:r w:rsidRPr="00A529A1">
              <w:rPr>
                <w:b/>
                <w:bCs/>
                <w:color w:val="000000" w:themeColor="text1"/>
              </w:rPr>
              <w:lastRenderedPageBreak/>
              <w:t> </w:t>
            </w:r>
          </w:p>
        </w:tc>
        <w:tc>
          <w:tcPr>
            <w:tcW w:w="662" w:type="dxa"/>
            <w:noWrap/>
          </w:tcPr>
          <w:p w14:paraId="50C7CE9B" w14:textId="77777777" w:rsidR="00C23DE3" w:rsidRPr="00A529A1" w:rsidRDefault="00C23DE3" w:rsidP="00E61DD4">
            <w:pPr>
              <w:spacing w:after="0" w:line="240" w:lineRule="auto"/>
              <w:rPr>
                <w:color w:val="000000" w:themeColor="text1"/>
              </w:rPr>
            </w:pPr>
            <w:r w:rsidRPr="00A529A1">
              <w:rPr>
                <w:color w:val="000000" w:themeColor="text1"/>
              </w:rPr>
              <w:t>1.5</w:t>
            </w:r>
          </w:p>
        </w:tc>
        <w:tc>
          <w:tcPr>
            <w:tcW w:w="8126" w:type="dxa"/>
            <w:gridSpan w:val="2"/>
          </w:tcPr>
          <w:p w14:paraId="1C4DFB02"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 xml:space="preserve">whenever directed to do so by the President, submit to the </w:t>
            </w:r>
            <w:r w:rsidR="00932955" w:rsidRPr="00A529A1">
              <w:rPr>
                <w:rFonts w:asciiTheme="minorHAnsi" w:hAnsiTheme="minorHAnsi"/>
                <w:color w:val="000000" w:themeColor="text1"/>
              </w:rPr>
              <w:t>Association</w:t>
            </w:r>
            <w:r w:rsidRPr="00A529A1">
              <w:rPr>
                <w:rFonts w:asciiTheme="minorHAnsi" w:hAnsiTheme="minorHAnsi"/>
                <w:color w:val="000000" w:themeColor="text1"/>
              </w:rPr>
              <w:t xml:space="preserve"> Committee a report, balance sheet or financial statement in accordance with that </w:t>
            </w:r>
            <w:proofErr w:type="gramStart"/>
            <w:r w:rsidRPr="00A529A1">
              <w:rPr>
                <w:rFonts w:asciiTheme="minorHAnsi" w:hAnsiTheme="minorHAnsi"/>
                <w:color w:val="000000" w:themeColor="text1"/>
              </w:rPr>
              <w:t>direction;</w:t>
            </w:r>
            <w:proofErr w:type="gramEnd"/>
          </w:p>
          <w:p w14:paraId="76A34860"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5831810D" w14:textId="77777777" w:rsidTr="004D63EA">
        <w:trPr>
          <w:trHeight w:val="288"/>
        </w:trPr>
        <w:tc>
          <w:tcPr>
            <w:tcW w:w="744" w:type="dxa"/>
            <w:noWrap/>
          </w:tcPr>
          <w:p w14:paraId="6E04FC1D"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5048CB90" w14:textId="77777777" w:rsidR="00C23DE3" w:rsidRPr="00A529A1" w:rsidRDefault="00C23DE3" w:rsidP="00E61DD4">
            <w:pPr>
              <w:spacing w:after="0" w:line="240" w:lineRule="auto"/>
              <w:rPr>
                <w:color w:val="000000" w:themeColor="text1"/>
              </w:rPr>
            </w:pPr>
            <w:r w:rsidRPr="00A529A1">
              <w:rPr>
                <w:color w:val="000000" w:themeColor="text1"/>
              </w:rPr>
              <w:t>1.6</w:t>
            </w:r>
          </w:p>
        </w:tc>
        <w:tc>
          <w:tcPr>
            <w:tcW w:w="8126" w:type="dxa"/>
            <w:gridSpan w:val="2"/>
          </w:tcPr>
          <w:p w14:paraId="13B623DD"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 xml:space="preserve">unless the </w:t>
            </w:r>
            <w:r w:rsidRPr="00A529A1">
              <w:rPr>
                <w:rFonts w:asciiTheme="minorHAnsi" w:hAnsiTheme="minorHAnsi" w:cs="Arial"/>
                <w:color w:val="000000" w:themeColor="text1"/>
              </w:rPr>
              <w:t>Association</w:t>
            </w:r>
            <w:r w:rsidRPr="00A529A1">
              <w:rPr>
                <w:rFonts w:asciiTheme="minorHAnsi" w:hAnsiTheme="minorHAnsi"/>
                <w:color w:val="000000" w:themeColor="text1"/>
              </w:rPr>
              <w:t xml:space="preserve"> Committee members resolve otherwise at a</w:t>
            </w:r>
            <w:r w:rsidR="00FF03DB">
              <w:rPr>
                <w:rFonts w:asciiTheme="minorHAnsi" w:hAnsiTheme="minorHAnsi"/>
                <w:color w:val="000000" w:themeColor="text1"/>
              </w:rPr>
              <w:t>n</w:t>
            </w:r>
            <w:r w:rsidRPr="00A529A1">
              <w:rPr>
                <w:rFonts w:asciiTheme="minorHAnsi" w:hAnsiTheme="minorHAnsi"/>
                <w:color w:val="000000" w:themeColor="text1"/>
              </w:rPr>
              <w:t xml:space="preserve"> </w:t>
            </w:r>
            <w:r w:rsidRPr="00A529A1">
              <w:rPr>
                <w:rFonts w:asciiTheme="minorHAnsi" w:hAnsiTheme="minorHAnsi" w:cs="Arial"/>
                <w:color w:val="000000" w:themeColor="text1"/>
              </w:rPr>
              <w:t>Association</w:t>
            </w:r>
            <w:r w:rsidRPr="00A529A1">
              <w:rPr>
                <w:rFonts w:asciiTheme="minorHAnsi" w:hAnsiTheme="minorHAnsi"/>
                <w:color w:val="000000" w:themeColor="text1"/>
              </w:rPr>
              <w:t xml:space="preserve"> Committee meeting, have custody of all securities, books and documents of a financial nature and accounting records of the Association, including those referred to in parts 1.4 and 1.5; and</w:t>
            </w:r>
          </w:p>
          <w:p w14:paraId="4D8A92E0"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2B97D2F7" w14:textId="77777777" w:rsidTr="004D63EA">
        <w:trPr>
          <w:trHeight w:val="288"/>
        </w:trPr>
        <w:tc>
          <w:tcPr>
            <w:tcW w:w="744" w:type="dxa"/>
            <w:noWrap/>
          </w:tcPr>
          <w:p w14:paraId="7E30BC37"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2EB18AC9" w14:textId="77777777" w:rsidR="00C23DE3" w:rsidRPr="00A529A1" w:rsidRDefault="00C23DE3" w:rsidP="00E61DD4">
            <w:pPr>
              <w:spacing w:after="0" w:line="240" w:lineRule="auto"/>
              <w:rPr>
                <w:color w:val="000000" w:themeColor="text1"/>
              </w:rPr>
            </w:pPr>
            <w:r w:rsidRPr="00A529A1">
              <w:rPr>
                <w:color w:val="000000" w:themeColor="text1"/>
              </w:rPr>
              <w:t>1. 7</w:t>
            </w:r>
          </w:p>
        </w:tc>
        <w:tc>
          <w:tcPr>
            <w:tcW w:w="8126" w:type="dxa"/>
            <w:gridSpan w:val="2"/>
          </w:tcPr>
          <w:p w14:paraId="6C25FDC9"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 xml:space="preserve">perform such other duties as are imposed </w:t>
            </w:r>
            <w:r w:rsidR="00FF03DB">
              <w:rPr>
                <w:rFonts w:asciiTheme="minorHAnsi" w:hAnsiTheme="minorHAnsi"/>
                <w:color w:val="000000" w:themeColor="text1"/>
              </w:rPr>
              <w:t>by these rules on the Treasurer.</w:t>
            </w:r>
          </w:p>
          <w:p w14:paraId="0885EDC7" w14:textId="77777777" w:rsidR="00FF03DB" w:rsidRDefault="00FF03DB" w:rsidP="00932955">
            <w:pPr>
              <w:spacing w:after="0" w:line="240" w:lineRule="auto"/>
              <w:ind w:left="720"/>
              <w:jc w:val="both"/>
              <w:rPr>
                <w:rFonts w:asciiTheme="minorHAnsi" w:hAnsiTheme="minorHAnsi"/>
                <w:color w:val="000000" w:themeColor="text1"/>
              </w:rPr>
            </w:pPr>
          </w:p>
          <w:p w14:paraId="14FF922F" w14:textId="77777777" w:rsidR="00301A57" w:rsidRPr="00A529A1" w:rsidRDefault="00301A57" w:rsidP="002C6892">
            <w:pPr>
              <w:spacing w:after="0" w:line="240" w:lineRule="auto"/>
              <w:jc w:val="both"/>
              <w:rPr>
                <w:rFonts w:asciiTheme="minorHAnsi" w:hAnsiTheme="minorHAnsi"/>
                <w:color w:val="000000" w:themeColor="text1"/>
              </w:rPr>
            </w:pPr>
          </w:p>
        </w:tc>
      </w:tr>
      <w:tr w:rsidR="00C23DE3" w:rsidRPr="00A529A1" w14:paraId="7264B519" w14:textId="77777777" w:rsidTr="004D63EA">
        <w:trPr>
          <w:trHeight w:val="288"/>
        </w:trPr>
        <w:tc>
          <w:tcPr>
            <w:tcW w:w="744" w:type="dxa"/>
            <w:noWrap/>
          </w:tcPr>
          <w:p w14:paraId="7A8528EA"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8788" w:type="dxa"/>
            <w:gridSpan w:val="3"/>
          </w:tcPr>
          <w:p w14:paraId="617F9B62" w14:textId="77777777" w:rsidR="00C23DE3" w:rsidRDefault="00C23DE3" w:rsidP="00D2308F">
            <w:pPr>
              <w:spacing w:after="0" w:line="240" w:lineRule="auto"/>
              <w:rPr>
                <w:color w:val="000000" w:themeColor="text1"/>
                <w:u w:val="single"/>
              </w:rPr>
            </w:pPr>
            <w:r w:rsidRPr="00A529A1">
              <w:rPr>
                <w:color w:val="000000" w:themeColor="text1"/>
                <w:u w:val="single"/>
              </w:rPr>
              <w:t>Powers of Association</w:t>
            </w:r>
          </w:p>
          <w:p w14:paraId="7778DA89" w14:textId="77777777" w:rsidR="00FF03DB" w:rsidRPr="00A529A1" w:rsidRDefault="00FF03DB" w:rsidP="00D2308F">
            <w:pPr>
              <w:spacing w:after="0" w:line="240" w:lineRule="auto"/>
              <w:rPr>
                <w:color w:val="000000" w:themeColor="text1"/>
                <w:u w:val="single"/>
              </w:rPr>
            </w:pPr>
          </w:p>
        </w:tc>
      </w:tr>
      <w:tr w:rsidR="00C23DE3" w:rsidRPr="00A529A1" w14:paraId="0C03FE8D" w14:textId="77777777" w:rsidTr="004D63EA">
        <w:trPr>
          <w:trHeight w:val="864"/>
        </w:trPr>
        <w:tc>
          <w:tcPr>
            <w:tcW w:w="744" w:type="dxa"/>
            <w:noWrap/>
          </w:tcPr>
          <w:p w14:paraId="1C847FB0"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2223434E" w14:textId="77777777" w:rsidR="00C23DE3" w:rsidRPr="00A529A1" w:rsidRDefault="00C23DE3" w:rsidP="00D2308F">
            <w:pPr>
              <w:spacing w:after="0" w:line="240" w:lineRule="auto"/>
              <w:rPr>
                <w:color w:val="000000" w:themeColor="text1"/>
              </w:rPr>
            </w:pPr>
            <w:r w:rsidRPr="00A529A1">
              <w:rPr>
                <w:color w:val="000000" w:themeColor="text1"/>
              </w:rPr>
              <w:t>2</w:t>
            </w:r>
          </w:p>
        </w:tc>
        <w:tc>
          <w:tcPr>
            <w:tcW w:w="8126" w:type="dxa"/>
            <w:gridSpan w:val="2"/>
          </w:tcPr>
          <w:p w14:paraId="3DD9BBF0" w14:textId="77777777" w:rsidR="00C23DE3" w:rsidRDefault="00C23DE3" w:rsidP="00932955">
            <w:pPr>
              <w:spacing w:after="0" w:line="240" w:lineRule="auto"/>
              <w:jc w:val="both"/>
              <w:rPr>
                <w:rFonts w:asciiTheme="minorHAnsi" w:hAnsiTheme="minorHAnsi"/>
                <w:color w:val="000000" w:themeColor="text1"/>
              </w:rPr>
            </w:pPr>
            <w:r w:rsidRPr="00A529A1">
              <w:rPr>
                <w:rFonts w:asciiTheme="minorHAnsi" w:hAnsiTheme="minorHAnsi"/>
                <w:color w:val="000000" w:themeColor="text1"/>
              </w:rPr>
              <w:t xml:space="preserve">The powers conferred on the Association are the same as those conferred by section 13 </w:t>
            </w:r>
            <w:proofErr w:type="gramStart"/>
            <w:r w:rsidRPr="00A529A1">
              <w:rPr>
                <w:rFonts w:asciiTheme="minorHAnsi" w:hAnsiTheme="minorHAnsi"/>
                <w:color w:val="000000" w:themeColor="text1"/>
              </w:rPr>
              <w:t>of  the</w:t>
            </w:r>
            <w:proofErr w:type="gramEnd"/>
            <w:r w:rsidRPr="00A529A1">
              <w:rPr>
                <w:rFonts w:asciiTheme="minorHAnsi" w:hAnsiTheme="minorHAnsi"/>
                <w:color w:val="000000" w:themeColor="text1"/>
              </w:rPr>
              <w:t xml:space="preserve"> Act, so that subject to the Act and any additions, exclusions or modifications inserted below, the Association-</w:t>
            </w:r>
          </w:p>
          <w:p w14:paraId="650BAD4B" w14:textId="77777777" w:rsidR="00D86024" w:rsidRPr="00A529A1" w:rsidRDefault="00D86024" w:rsidP="00932955">
            <w:pPr>
              <w:spacing w:after="0" w:line="240" w:lineRule="auto"/>
              <w:jc w:val="both"/>
              <w:rPr>
                <w:rFonts w:asciiTheme="minorHAnsi" w:hAnsiTheme="minorHAnsi"/>
                <w:color w:val="000000" w:themeColor="text1"/>
              </w:rPr>
            </w:pPr>
          </w:p>
        </w:tc>
      </w:tr>
      <w:tr w:rsidR="00C23DE3" w:rsidRPr="00A529A1" w14:paraId="3B5DD251" w14:textId="77777777" w:rsidTr="004D63EA">
        <w:trPr>
          <w:trHeight w:val="576"/>
        </w:trPr>
        <w:tc>
          <w:tcPr>
            <w:tcW w:w="744" w:type="dxa"/>
            <w:noWrap/>
          </w:tcPr>
          <w:p w14:paraId="104914B5"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5EAC210B" w14:textId="77777777" w:rsidR="00C23DE3" w:rsidRPr="00A529A1" w:rsidRDefault="00C23DE3" w:rsidP="00D2308F">
            <w:pPr>
              <w:spacing w:after="0" w:line="240" w:lineRule="auto"/>
              <w:rPr>
                <w:color w:val="000000" w:themeColor="text1"/>
              </w:rPr>
            </w:pPr>
            <w:r w:rsidRPr="00A529A1">
              <w:rPr>
                <w:color w:val="000000" w:themeColor="text1"/>
              </w:rPr>
              <w:t>2.1</w:t>
            </w:r>
          </w:p>
        </w:tc>
        <w:tc>
          <w:tcPr>
            <w:tcW w:w="8126" w:type="dxa"/>
            <w:gridSpan w:val="2"/>
          </w:tcPr>
          <w:p w14:paraId="0C7C932B"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 xml:space="preserve">may do all things necessary or convenient for carrying out its objects and purposes, </w:t>
            </w:r>
            <w:proofErr w:type="gramStart"/>
            <w:r w:rsidRPr="00A529A1">
              <w:rPr>
                <w:rFonts w:asciiTheme="minorHAnsi" w:hAnsiTheme="minorHAnsi"/>
                <w:color w:val="000000" w:themeColor="text1"/>
              </w:rPr>
              <w:t>and in particular, may</w:t>
            </w:r>
            <w:proofErr w:type="gramEnd"/>
            <w:r w:rsidR="00D86024">
              <w:rPr>
                <w:rFonts w:asciiTheme="minorHAnsi" w:hAnsiTheme="minorHAnsi"/>
                <w:color w:val="000000" w:themeColor="text1"/>
              </w:rPr>
              <w:t>-</w:t>
            </w:r>
          </w:p>
          <w:p w14:paraId="222688E1"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5BEBC00B" w14:textId="77777777" w:rsidTr="004D63EA">
        <w:trPr>
          <w:trHeight w:val="288"/>
        </w:trPr>
        <w:tc>
          <w:tcPr>
            <w:tcW w:w="744" w:type="dxa"/>
            <w:noWrap/>
          </w:tcPr>
          <w:p w14:paraId="195A3835"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352B075F" w14:textId="77777777" w:rsidR="00C23DE3" w:rsidRPr="00A529A1" w:rsidRDefault="00C23DE3" w:rsidP="00D2308F">
            <w:pPr>
              <w:spacing w:after="0" w:line="240" w:lineRule="auto"/>
              <w:rPr>
                <w:color w:val="000000" w:themeColor="text1"/>
              </w:rPr>
            </w:pPr>
            <w:r w:rsidRPr="00A529A1">
              <w:rPr>
                <w:color w:val="000000" w:themeColor="text1"/>
              </w:rPr>
              <w:t>2.2</w:t>
            </w:r>
          </w:p>
        </w:tc>
        <w:tc>
          <w:tcPr>
            <w:tcW w:w="8126" w:type="dxa"/>
            <w:gridSpan w:val="2"/>
          </w:tcPr>
          <w:p w14:paraId="4EC6913E"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 xml:space="preserve">acquire, hold, deal with, and dispose of any real or personal </w:t>
            </w:r>
            <w:proofErr w:type="gramStart"/>
            <w:r w:rsidRPr="00A529A1">
              <w:rPr>
                <w:rFonts w:asciiTheme="minorHAnsi" w:hAnsiTheme="minorHAnsi"/>
                <w:color w:val="000000" w:themeColor="text1"/>
              </w:rPr>
              <w:t>property;</w:t>
            </w:r>
            <w:proofErr w:type="gramEnd"/>
          </w:p>
          <w:p w14:paraId="32BEC72C"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28DBF553" w14:textId="77777777" w:rsidTr="004D63EA">
        <w:trPr>
          <w:trHeight w:val="288"/>
        </w:trPr>
        <w:tc>
          <w:tcPr>
            <w:tcW w:w="744" w:type="dxa"/>
            <w:noWrap/>
          </w:tcPr>
          <w:p w14:paraId="7E3356C2"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12945ED8" w14:textId="77777777" w:rsidR="00C23DE3" w:rsidRPr="00A529A1" w:rsidRDefault="00C23DE3" w:rsidP="00D2308F">
            <w:pPr>
              <w:spacing w:after="0" w:line="240" w:lineRule="auto"/>
              <w:rPr>
                <w:color w:val="000000" w:themeColor="text1"/>
              </w:rPr>
            </w:pPr>
            <w:r w:rsidRPr="00A529A1">
              <w:rPr>
                <w:color w:val="000000" w:themeColor="text1"/>
              </w:rPr>
              <w:t>2.3</w:t>
            </w:r>
          </w:p>
        </w:tc>
        <w:tc>
          <w:tcPr>
            <w:tcW w:w="8126" w:type="dxa"/>
            <w:gridSpan w:val="2"/>
          </w:tcPr>
          <w:p w14:paraId="61073C70"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 xml:space="preserve">open and operate bank </w:t>
            </w:r>
            <w:proofErr w:type="gramStart"/>
            <w:r w:rsidRPr="00A529A1">
              <w:rPr>
                <w:rFonts w:asciiTheme="minorHAnsi" w:hAnsiTheme="minorHAnsi"/>
                <w:color w:val="000000" w:themeColor="text1"/>
              </w:rPr>
              <w:t>accounts;</w:t>
            </w:r>
            <w:proofErr w:type="gramEnd"/>
          </w:p>
          <w:p w14:paraId="6DA688D3"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631BB0E2" w14:textId="77777777" w:rsidTr="004D63EA">
        <w:trPr>
          <w:trHeight w:val="288"/>
        </w:trPr>
        <w:tc>
          <w:tcPr>
            <w:tcW w:w="744" w:type="dxa"/>
            <w:noWrap/>
          </w:tcPr>
          <w:p w14:paraId="195F2F92"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73B0B347" w14:textId="77777777" w:rsidR="00C23DE3" w:rsidRPr="00A529A1" w:rsidRDefault="00C23DE3" w:rsidP="00D2308F">
            <w:pPr>
              <w:spacing w:after="0" w:line="240" w:lineRule="auto"/>
              <w:rPr>
                <w:color w:val="000000" w:themeColor="text1"/>
              </w:rPr>
            </w:pPr>
            <w:r w:rsidRPr="00A529A1">
              <w:rPr>
                <w:color w:val="000000" w:themeColor="text1"/>
              </w:rPr>
              <w:t>2.4</w:t>
            </w:r>
          </w:p>
        </w:tc>
        <w:tc>
          <w:tcPr>
            <w:tcW w:w="8126" w:type="dxa"/>
            <w:gridSpan w:val="2"/>
          </w:tcPr>
          <w:p w14:paraId="5CDA9052" w14:textId="77777777" w:rsidR="00C23DE3" w:rsidRDefault="00C23DE3" w:rsidP="00932955">
            <w:pPr>
              <w:spacing w:after="0" w:line="240" w:lineRule="auto"/>
              <w:ind w:left="720"/>
              <w:jc w:val="both"/>
              <w:rPr>
                <w:rFonts w:asciiTheme="minorHAnsi" w:hAnsiTheme="minorHAnsi"/>
                <w:color w:val="000000" w:themeColor="text1"/>
              </w:rPr>
            </w:pPr>
            <w:r w:rsidRPr="00A529A1">
              <w:rPr>
                <w:rFonts w:asciiTheme="minorHAnsi" w:hAnsiTheme="minorHAnsi"/>
                <w:color w:val="000000" w:themeColor="text1"/>
              </w:rPr>
              <w:t>invest its money</w:t>
            </w:r>
            <w:r w:rsidR="00D86024">
              <w:rPr>
                <w:rFonts w:asciiTheme="minorHAnsi" w:hAnsiTheme="minorHAnsi"/>
                <w:color w:val="000000" w:themeColor="text1"/>
              </w:rPr>
              <w:t>-</w:t>
            </w:r>
          </w:p>
          <w:p w14:paraId="47DF786C" w14:textId="77777777" w:rsidR="00D86024" w:rsidRPr="00A529A1" w:rsidRDefault="00D86024" w:rsidP="00932955">
            <w:pPr>
              <w:spacing w:after="0" w:line="240" w:lineRule="auto"/>
              <w:ind w:left="720"/>
              <w:jc w:val="both"/>
              <w:rPr>
                <w:rFonts w:asciiTheme="minorHAnsi" w:hAnsiTheme="minorHAnsi"/>
                <w:color w:val="000000" w:themeColor="text1"/>
              </w:rPr>
            </w:pPr>
          </w:p>
        </w:tc>
      </w:tr>
      <w:tr w:rsidR="00C23DE3" w:rsidRPr="00A529A1" w14:paraId="62700CB9" w14:textId="77777777" w:rsidTr="004D63EA">
        <w:trPr>
          <w:trHeight w:val="288"/>
        </w:trPr>
        <w:tc>
          <w:tcPr>
            <w:tcW w:w="744" w:type="dxa"/>
            <w:noWrap/>
          </w:tcPr>
          <w:p w14:paraId="385DAC4A"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7CA752B8" w14:textId="77777777" w:rsidR="00C23DE3" w:rsidRPr="00A529A1" w:rsidRDefault="00C23DE3" w:rsidP="00E61DD4">
            <w:pPr>
              <w:spacing w:after="0" w:line="240" w:lineRule="auto"/>
              <w:rPr>
                <w:color w:val="000000" w:themeColor="text1"/>
              </w:rPr>
            </w:pPr>
            <w:r w:rsidRPr="00A529A1">
              <w:rPr>
                <w:color w:val="000000" w:themeColor="text1"/>
              </w:rPr>
              <w:t>2.4.1</w:t>
            </w:r>
          </w:p>
        </w:tc>
        <w:tc>
          <w:tcPr>
            <w:tcW w:w="8126" w:type="dxa"/>
            <w:gridSpan w:val="2"/>
          </w:tcPr>
          <w:p w14:paraId="3A1D53C1" w14:textId="77777777" w:rsidR="00C23DE3" w:rsidRDefault="00C23DE3" w:rsidP="00932955">
            <w:pPr>
              <w:spacing w:after="0" w:line="240" w:lineRule="auto"/>
              <w:ind w:left="1440"/>
              <w:jc w:val="both"/>
              <w:rPr>
                <w:rFonts w:asciiTheme="minorHAnsi" w:hAnsiTheme="minorHAnsi"/>
                <w:color w:val="000000" w:themeColor="text1"/>
              </w:rPr>
            </w:pPr>
            <w:r w:rsidRPr="00A529A1">
              <w:rPr>
                <w:rFonts w:asciiTheme="minorHAnsi" w:hAnsiTheme="minorHAnsi"/>
                <w:color w:val="000000" w:themeColor="text1"/>
              </w:rPr>
              <w:t>in any security in which trust monies may lawfully be invested; or</w:t>
            </w:r>
          </w:p>
          <w:p w14:paraId="1222F725" w14:textId="77777777" w:rsidR="00D86024" w:rsidRPr="00A529A1" w:rsidRDefault="00D86024" w:rsidP="00932955">
            <w:pPr>
              <w:spacing w:after="0" w:line="240" w:lineRule="auto"/>
              <w:ind w:left="1440"/>
              <w:jc w:val="both"/>
              <w:rPr>
                <w:rFonts w:asciiTheme="minorHAnsi" w:hAnsiTheme="minorHAnsi"/>
                <w:color w:val="000000" w:themeColor="text1"/>
              </w:rPr>
            </w:pPr>
          </w:p>
        </w:tc>
      </w:tr>
      <w:tr w:rsidR="00C23DE3" w:rsidRPr="00A529A1" w14:paraId="3F8F6107" w14:textId="77777777" w:rsidTr="004D63EA">
        <w:trPr>
          <w:trHeight w:val="288"/>
        </w:trPr>
        <w:tc>
          <w:tcPr>
            <w:tcW w:w="744" w:type="dxa"/>
            <w:noWrap/>
          </w:tcPr>
          <w:p w14:paraId="7FA4FD94" w14:textId="77777777" w:rsidR="00C23DE3" w:rsidRPr="00A529A1" w:rsidRDefault="00C23DE3" w:rsidP="00D2308F">
            <w:pPr>
              <w:spacing w:after="0" w:line="240" w:lineRule="auto"/>
              <w:rPr>
                <w:b/>
                <w:bCs/>
                <w:color w:val="000000" w:themeColor="text1"/>
              </w:rPr>
            </w:pPr>
            <w:r w:rsidRPr="00A529A1">
              <w:rPr>
                <w:b/>
                <w:bCs/>
                <w:color w:val="000000" w:themeColor="text1"/>
              </w:rPr>
              <w:t> </w:t>
            </w:r>
          </w:p>
        </w:tc>
        <w:tc>
          <w:tcPr>
            <w:tcW w:w="662" w:type="dxa"/>
            <w:noWrap/>
          </w:tcPr>
          <w:p w14:paraId="77A117F0" w14:textId="77777777" w:rsidR="00C23DE3" w:rsidRPr="00A529A1" w:rsidRDefault="00C23DE3" w:rsidP="00E61DD4">
            <w:pPr>
              <w:spacing w:after="0" w:line="240" w:lineRule="auto"/>
              <w:rPr>
                <w:color w:val="000000" w:themeColor="text1"/>
              </w:rPr>
            </w:pPr>
            <w:r w:rsidRPr="00A529A1">
              <w:rPr>
                <w:color w:val="000000" w:themeColor="text1"/>
              </w:rPr>
              <w:t>2.4.2</w:t>
            </w:r>
          </w:p>
        </w:tc>
        <w:tc>
          <w:tcPr>
            <w:tcW w:w="8126" w:type="dxa"/>
            <w:gridSpan w:val="2"/>
          </w:tcPr>
          <w:p w14:paraId="7A205815" w14:textId="77777777" w:rsidR="00C23DE3" w:rsidRPr="00A529A1" w:rsidRDefault="00C23DE3" w:rsidP="00932955">
            <w:pPr>
              <w:spacing w:after="0" w:line="240" w:lineRule="auto"/>
              <w:ind w:left="1440"/>
              <w:jc w:val="both"/>
              <w:rPr>
                <w:rFonts w:asciiTheme="minorHAnsi" w:hAnsiTheme="minorHAnsi"/>
                <w:color w:val="000000" w:themeColor="text1"/>
              </w:rPr>
            </w:pPr>
            <w:r w:rsidRPr="00A529A1">
              <w:rPr>
                <w:rFonts w:asciiTheme="minorHAnsi" w:hAnsiTheme="minorHAnsi"/>
                <w:color w:val="000000" w:themeColor="text1"/>
              </w:rPr>
              <w:t xml:space="preserve">in any other manner authorised </w:t>
            </w:r>
            <w:r w:rsidR="00F72D14" w:rsidRPr="00A529A1">
              <w:rPr>
                <w:rFonts w:asciiTheme="minorHAnsi" w:hAnsiTheme="minorHAnsi"/>
                <w:color w:val="000000" w:themeColor="text1"/>
              </w:rPr>
              <w:t>by the rules of the Association.</w:t>
            </w:r>
          </w:p>
          <w:p w14:paraId="45E00E3F" w14:textId="77777777" w:rsidR="00F72D14" w:rsidRPr="00A529A1" w:rsidRDefault="00F72D14" w:rsidP="00932955">
            <w:pPr>
              <w:spacing w:after="0" w:line="240" w:lineRule="auto"/>
              <w:ind w:left="1440"/>
              <w:jc w:val="both"/>
              <w:rPr>
                <w:rFonts w:asciiTheme="minorHAnsi" w:hAnsiTheme="minorHAnsi"/>
                <w:color w:val="000000" w:themeColor="text1"/>
              </w:rPr>
            </w:pPr>
          </w:p>
        </w:tc>
      </w:tr>
      <w:tr w:rsidR="002B1B17" w:rsidRPr="00A529A1" w14:paraId="331359E6" w14:textId="77777777" w:rsidTr="004D63EA">
        <w:trPr>
          <w:trHeight w:val="288"/>
        </w:trPr>
        <w:tc>
          <w:tcPr>
            <w:tcW w:w="744" w:type="dxa"/>
            <w:noWrap/>
          </w:tcPr>
          <w:p w14:paraId="7A8A10B9" w14:textId="77777777" w:rsidR="002B1B17" w:rsidRPr="00A529A1" w:rsidRDefault="002B1B17" w:rsidP="00D2308F">
            <w:pPr>
              <w:spacing w:after="0" w:line="240" w:lineRule="auto"/>
              <w:rPr>
                <w:b/>
                <w:bCs/>
                <w:color w:val="000000" w:themeColor="text1"/>
              </w:rPr>
            </w:pPr>
          </w:p>
        </w:tc>
        <w:tc>
          <w:tcPr>
            <w:tcW w:w="8788" w:type="dxa"/>
            <w:gridSpan w:val="3"/>
            <w:noWrap/>
          </w:tcPr>
          <w:p w14:paraId="1DB0787A" w14:textId="77777777" w:rsidR="002B1B17" w:rsidRDefault="002B1B17" w:rsidP="002B1B17">
            <w:pPr>
              <w:spacing w:after="0" w:line="240" w:lineRule="auto"/>
              <w:jc w:val="both"/>
              <w:rPr>
                <w:rFonts w:ascii="Arial" w:hAnsi="Arial" w:cs="Arial"/>
                <w:iCs/>
                <w:color w:val="000000"/>
                <w:sz w:val="20"/>
                <w:szCs w:val="20"/>
                <w:u w:val="single"/>
              </w:rPr>
            </w:pPr>
            <w:r w:rsidRPr="002B1B17">
              <w:rPr>
                <w:rFonts w:ascii="Arial" w:hAnsi="Arial" w:cs="Arial"/>
                <w:iCs/>
                <w:color w:val="000000"/>
                <w:sz w:val="20"/>
                <w:szCs w:val="20"/>
                <w:u w:val="single"/>
              </w:rPr>
              <w:t xml:space="preserve">Funds, Accounts </w:t>
            </w:r>
            <w:proofErr w:type="gramStart"/>
            <w:r w:rsidRPr="002B1B17">
              <w:rPr>
                <w:rFonts w:ascii="Arial" w:hAnsi="Arial" w:cs="Arial"/>
                <w:iCs/>
                <w:color w:val="000000"/>
                <w:sz w:val="20"/>
                <w:szCs w:val="20"/>
                <w:u w:val="single"/>
              </w:rPr>
              <w:t>And</w:t>
            </w:r>
            <w:proofErr w:type="gramEnd"/>
            <w:r w:rsidRPr="002B1B17">
              <w:rPr>
                <w:rFonts w:ascii="Arial" w:hAnsi="Arial" w:cs="Arial"/>
                <w:iCs/>
                <w:color w:val="000000"/>
                <w:sz w:val="20"/>
                <w:szCs w:val="20"/>
                <w:u w:val="single"/>
              </w:rPr>
              <w:t xml:space="preserve"> Other Administrative Documents</w:t>
            </w:r>
          </w:p>
          <w:p w14:paraId="160AB01F" w14:textId="77777777" w:rsidR="002B1B17" w:rsidRPr="002B1B17" w:rsidRDefault="002B1B17" w:rsidP="002B1B17">
            <w:pPr>
              <w:spacing w:after="0" w:line="240" w:lineRule="auto"/>
              <w:jc w:val="both"/>
              <w:rPr>
                <w:rFonts w:asciiTheme="minorHAnsi" w:hAnsiTheme="minorHAnsi"/>
                <w:color w:val="000000" w:themeColor="text1"/>
                <w:u w:val="single"/>
              </w:rPr>
            </w:pPr>
          </w:p>
        </w:tc>
      </w:tr>
      <w:tr w:rsidR="002B1B17" w:rsidRPr="00A529A1" w14:paraId="31576380" w14:textId="77777777" w:rsidTr="004D63EA">
        <w:trPr>
          <w:trHeight w:val="288"/>
        </w:trPr>
        <w:tc>
          <w:tcPr>
            <w:tcW w:w="744" w:type="dxa"/>
            <w:noWrap/>
          </w:tcPr>
          <w:p w14:paraId="086C8EB8" w14:textId="77777777" w:rsidR="002B1B17" w:rsidRPr="00A529A1" w:rsidRDefault="002B1B17" w:rsidP="002B1B17">
            <w:pPr>
              <w:spacing w:after="0" w:line="240" w:lineRule="auto"/>
              <w:rPr>
                <w:b/>
                <w:bCs/>
                <w:color w:val="000000" w:themeColor="text1"/>
              </w:rPr>
            </w:pPr>
          </w:p>
        </w:tc>
        <w:tc>
          <w:tcPr>
            <w:tcW w:w="662" w:type="dxa"/>
            <w:noWrap/>
          </w:tcPr>
          <w:p w14:paraId="47ABEB3B" w14:textId="77777777" w:rsidR="002B1B17" w:rsidRPr="00A529A1" w:rsidRDefault="002B1B17" w:rsidP="002B1B17">
            <w:pPr>
              <w:spacing w:after="0" w:line="240" w:lineRule="auto"/>
              <w:rPr>
                <w:color w:val="000000" w:themeColor="text1"/>
              </w:rPr>
            </w:pPr>
            <w:r>
              <w:rPr>
                <w:color w:val="000000" w:themeColor="text1"/>
              </w:rPr>
              <w:t>3</w:t>
            </w:r>
          </w:p>
        </w:tc>
        <w:tc>
          <w:tcPr>
            <w:tcW w:w="8126" w:type="dxa"/>
            <w:gridSpan w:val="2"/>
          </w:tcPr>
          <w:p w14:paraId="296C0DBA" w14:textId="77777777" w:rsidR="002B1B17" w:rsidRPr="00F01595" w:rsidRDefault="002B1B17" w:rsidP="00F01595">
            <w:pPr>
              <w:rPr>
                <w:rFonts w:asciiTheme="minorHAnsi" w:hAnsiTheme="minorHAnsi"/>
                <w:color w:val="000000"/>
              </w:rPr>
            </w:pPr>
            <w:r w:rsidRPr="002B1B17">
              <w:rPr>
                <w:rFonts w:asciiTheme="minorHAnsi" w:hAnsiTheme="minorHAnsi" w:cs="Arial"/>
                <w:iCs/>
                <w:color w:val="000000"/>
              </w:rPr>
              <w:t xml:space="preserve">The Secretary must, unless the members </w:t>
            </w:r>
            <w:r w:rsidRPr="002B1B17">
              <w:rPr>
                <w:rFonts w:asciiTheme="minorHAnsi" w:hAnsiTheme="minorHAnsi"/>
                <w:iCs/>
                <w:color w:val="000000"/>
              </w:rPr>
              <w:t xml:space="preserve">resolve otherwise at a general meeting, have custody of all books, documents, </w:t>
            </w:r>
            <w:proofErr w:type="gramStart"/>
            <w:r w:rsidRPr="002B1B17">
              <w:rPr>
                <w:rFonts w:asciiTheme="minorHAnsi" w:hAnsiTheme="minorHAnsi"/>
                <w:iCs/>
                <w:color w:val="000000"/>
              </w:rPr>
              <w:t>records</w:t>
            </w:r>
            <w:proofErr w:type="gramEnd"/>
            <w:r w:rsidRPr="002B1B17">
              <w:rPr>
                <w:rFonts w:asciiTheme="minorHAnsi" w:hAnsiTheme="minorHAnsi"/>
                <w:iCs/>
                <w:color w:val="000000"/>
              </w:rPr>
              <w:t xml:space="preserve"> and registers of the Associat</w:t>
            </w:r>
            <w:r w:rsidR="00F01595">
              <w:rPr>
                <w:rFonts w:asciiTheme="minorHAnsi" w:hAnsiTheme="minorHAnsi"/>
                <w:iCs/>
                <w:color w:val="000000"/>
              </w:rPr>
              <w:t>ion, other than those required </w:t>
            </w:r>
            <w:r w:rsidRPr="002B1B17">
              <w:rPr>
                <w:rFonts w:asciiTheme="minorHAnsi" w:hAnsiTheme="minorHAnsi"/>
                <w:iCs/>
                <w:color w:val="000000"/>
              </w:rPr>
              <w:t>to be kept and maintained by, or in the custody of, the Treasurer</w:t>
            </w:r>
            <w:r w:rsidRPr="002B1B17">
              <w:rPr>
                <w:rFonts w:asciiTheme="minorHAnsi" w:hAnsiTheme="minorHAnsi" w:cs="Arial"/>
                <w:iCs/>
                <w:color w:val="000000"/>
              </w:rPr>
              <w:t>.</w:t>
            </w:r>
          </w:p>
        </w:tc>
      </w:tr>
      <w:tr w:rsidR="00F01595" w:rsidRPr="00A529A1" w14:paraId="69EDC60A" w14:textId="77777777" w:rsidTr="004D63EA">
        <w:trPr>
          <w:trHeight w:val="288"/>
        </w:trPr>
        <w:tc>
          <w:tcPr>
            <w:tcW w:w="744" w:type="dxa"/>
            <w:noWrap/>
          </w:tcPr>
          <w:p w14:paraId="0090F18E" w14:textId="77777777" w:rsidR="00F01595" w:rsidRPr="00A529A1" w:rsidRDefault="00F01595" w:rsidP="002B1B17">
            <w:pPr>
              <w:spacing w:after="0" w:line="240" w:lineRule="auto"/>
              <w:rPr>
                <w:b/>
                <w:bCs/>
                <w:color w:val="000000" w:themeColor="text1"/>
              </w:rPr>
            </w:pPr>
          </w:p>
        </w:tc>
        <w:tc>
          <w:tcPr>
            <w:tcW w:w="662" w:type="dxa"/>
            <w:noWrap/>
          </w:tcPr>
          <w:p w14:paraId="538F9613" w14:textId="77777777" w:rsidR="00F01595" w:rsidRDefault="00F01595" w:rsidP="002B1B17">
            <w:pPr>
              <w:spacing w:after="0" w:line="240" w:lineRule="auto"/>
              <w:rPr>
                <w:color w:val="000000" w:themeColor="text1"/>
              </w:rPr>
            </w:pPr>
            <w:r>
              <w:rPr>
                <w:color w:val="000000" w:themeColor="text1"/>
              </w:rPr>
              <w:t>3.1</w:t>
            </w:r>
          </w:p>
        </w:tc>
        <w:tc>
          <w:tcPr>
            <w:tcW w:w="8126" w:type="dxa"/>
            <w:gridSpan w:val="2"/>
          </w:tcPr>
          <w:p w14:paraId="467D274D" w14:textId="77777777" w:rsidR="00F01595" w:rsidRPr="00F01595" w:rsidRDefault="00F01595" w:rsidP="00F01595">
            <w:pPr>
              <w:rPr>
                <w:rFonts w:asciiTheme="minorHAnsi" w:hAnsiTheme="minorHAnsi"/>
                <w:color w:val="000000"/>
              </w:rPr>
            </w:pPr>
            <w:r w:rsidRPr="00F01595">
              <w:rPr>
                <w:rFonts w:asciiTheme="minorHAnsi" w:hAnsiTheme="minorHAnsi"/>
                <w:iCs/>
                <w:color w:val="000000"/>
                <w:lang w:eastAsia="en-US"/>
              </w:rPr>
              <w:t xml:space="preserve">A member may at any reasonable time inspect without charge the books, documents, </w:t>
            </w:r>
            <w:proofErr w:type="gramStart"/>
            <w:r w:rsidRPr="00F01595">
              <w:rPr>
                <w:rFonts w:asciiTheme="minorHAnsi" w:hAnsiTheme="minorHAnsi"/>
                <w:iCs/>
                <w:color w:val="000000"/>
                <w:lang w:eastAsia="en-US"/>
              </w:rPr>
              <w:t>records</w:t>
            </w:r>
            <w:proofErr w:type="gramEnd"/>
            <w:r w:rsidRPr="00F01595">
              <w:rPr>
                <w:rFonts w:asciiTheme="minorHAnsi" w:hAnsiTheme="minorHAnsi"/>
                <w:iCs/>
                <w:color w:val="000000"/>
                <w:lang w:eastAsia="en-US"/>
              </w:rPr>
              <w:t xml:space="preserve"> and securities of the Association.</w:t>
            </w:r>
          </w:p>
          <w:p w14:paraId="4A599674" w14:textId="77777777" w:rsidR="00F01595" w:rsidRPr="002B1B17" w:rsidRDefault="00F01595" w:rsidP="00F01595">
            <w:pPr>
              <w:rPr>
                <w:rFonts w:asciiTheme="minorHAnsi" w:hAnsiTheme="minorHAnsi" w:cs="Arial"/>
                <w:iCs/>
                <w:color w:val="000000"/>
              </w:rPr>
            </w:pPr>
          </w:p>
        </w:tc>
      </w:tr>
      <w:tr w:rsidR="00C23DE3" w:rsidRPr="00A529A1" w14:paraId="31449406" w14:textId="77777777" w:rsidTr="004D63EA">
        <w:trPr>
          <w:trHeight w:val="288"/>
        </w:trPr>
        <w:tc>
          <w:tcPr>
            <w:tcW w:w="744" w:type="dxa"/>
            <w:noWrap/>
          </w:tcPr>
          <w:p w14:paraId="61D36F08" w14:textId="77777777" w:rsidR="00C23DE3" w:rsidRPr="00A529A1" w:rsidRDefault="00C23DE3" w:rsidP="00D2308F">
            <w:pPr>
              <w:spacing w:after="0" w:line="240" w:lineRule="auto"/>
              <w:rPr>
                <w:b/>
                <w:bCs/>
                <w:color w:val="000000" w:themeColor="text1"/>
              </w:rPr>
            </w:pPr>
            <w:r w:rsidRPr="00A529A1">
              <w:rPr>
                <w:b/>
                <w:bCs/>
                <w:color w:val="000000" w:themeColor="text1"/>
              </w:rPr>
              <w:t>19</w:t>
            </w:r>
          </w:p>
        </w:tc>
        <w:tc>
          <w:tcPr>
            <w:tcW w:w="8788" w:type="dxa"/>
            <w:gridSpan w:val="3"/>
            <w:noWrap/>
          </w:tcPr>
          <w:p w14:paraId="07577A59" w14:textId="77777777" w:rsidR="00C23DE3" w:rsidRPr="002B1B17" w:rsidRDefault="00C23DE3" w:rsidP="00D2308F">
            <w:pPr>
              <w:spacing w:after="0" w:line="240" w:lineRule="auto"/>
              <w:rPr>
                <w:rFonts w:asciiTheme="minorHAnsi" w:hAnsiTheme="minorHAnsi"/>
                <w:color w:val="000000" w:themeColor="text1"/>
                <w:u w:val="single"/>
              </w:rPr>
            </w:pPr>
            <w:r w:rsidRPr="002B1B17">
              <w:rPr>
                <w:rFonts w:asciiTheme="minorHAnsi" w:hAnsiTheme="minorHAnsi"/>
                <w:color w:val="000000" w:themeColor="text1"/>
                <w:u w:val="single"/>
              </w:rPr>
              <w:t>DISTRIBUTION OF SURPLUS ASSETS</w:t>
            </w:r>
            <w:r w:rsidR="002B1B17" w:rsidRPr="002B1B17">
              <w:rPr>
                <w:rFonts w:asciiTheme="minorHAnsi" w:hAnsiTheme="minorHAnsi" w:cs="Arial"/>
                <w:i/>
                <w:iCs/>
                <w:color w:val="000000"/>
                <w:u w:val="single"/>
              </w:rPr>
              <w:t xml:space="preserve"> </w:t>
            </w:r>
            <w:r w:rsidR="002B1B17" w:rsidRPr="002B1B17">
              <w:rPr>
                <w:rFonts w:asciiTheme="minorHAnsi" w:hAnsiTheme="minorHAnsi" w:cs="Arial"/>
                <w:iCs/>
                <w:color w:val="000000"/>
                <w:u w:val="single"/>
              </w:rPr>
              <w:t>ON WINDING UP OF THE ASSOCIATION.</w:t>
            </w:r>
          </w:p>
          <w:p w14:paraId="41FD6626" w14:textId="77777777" w:rsidR="00F72D14" w:rsidRPr="00A529A1" w:rsidRDefault="00F72D14" w:rsidP="00D2308F">
            <w:pPr>
              <w:spacing w:after="0" w:line="240" w:lineRule="auto"/>
              <w:rPr>
                <w:color w:val="000000" w:themeColor="text1"/>
                <w:u w:val="single"/>
              </w:rPr>
            </w:pPr>
          </w:p>
        </w:tc>
      </w:tr>
      <w:tr w:rsidR="00C23DE3" w:rsidRPr="00A529A1" w14:paraId="012808BC" w14:textId="77777777" w:rsidTr="004D63EA">
        <w:trPr>
          <w:trHeight w:val="288"/>
        </w:trPr>
        <w:tc>
          <w:tcPr>
            <w:tcW w:w="744" w:type="dxa"/>
            <w:noWrap/>
          </w:tcPr>
          <w:p w14:paraId="2EEF8A50" w14:textId="77777777" w:rsidR="00C23DE3" w:rsidRPr="00A529A1" w:rsidRDefault="00C23DE3" w:rsidP="00D2308F">
            <w:pPr>
              <w:spacing w:after="0" w:line="240" w:lineRule="auto"/>
              <w:rPr>
                <w:b/>
                <w:bCs/>
                <w:color w:val="000000" w:themeColor="text1"/>
              </w:rPr>
            </w:pPr>
          </w:p>
        </w:tc>
        <w:tc>
          <w:tcPr>
            <w:tcW w:w="662" w:type="dxa"/>
            <w:noWrap/>
          </w:tcPr>
          <w:p w14:paraId="3699FAA0" w14:textId="77777777" w:rsidR="00C23DE3" w:rsidRPr="00A529A1" w:rsidRDefault="00C23DE3" w:rsidP="00D2308F">
            <w:pPr>
              <w:spacing w:after="0" w:line="240" w:lineRule="auto"/>
              <w:rPr>
                <w:color w:val="000000" w:themeColor="text1"/>
              </w:rPr>
            </w:pPr>
            <w:r w:rsidRPr="00A529A1">
              <w:rPr>
                <w:color w:val="000000" w:themeColor="text1"/>
              </w:rPr>
              <w:t>1</w:t>
            </w:r>
          </w:p>
        </w:tc>
        <w:tc>
          <w:tcPr>
            <w:tcW w:w="8126" w:type="dxa"/>
            <w:gridSpan w:val="2"/>
          </w:tcPr>
          <w:p w14:paraId="4C30A49D" w14:textId="77777777" w:rsidR="002B1B17" w:rsidRPr="00F01595" w:rsidRDefault="002B1B17" w:rsidP="00F01595">
            <w:pPr>
              <w:rPr>
                <w:rFonts w:asciiTheme="minorHAnsi" w:hAnsiTheme="minorHAnsi"/>
                <w:iCs/>
                <w:color w:val="000000"/>
                <w:szCs w:val="20"/>
                <w:lang w:eastAsia="en-US"/>
              </w:rPr>
            </w:pPr>
            <w:r w:rsidRPr="002B1B17">
              <w:rPr>
                <w:rFonts w:asciiTheme="minorHAnsi" w:hAnsiTheme="minorHAnsi"/>
                <w:iCs/>
                <w:color w:val="000000"/>
                <w:szCs w:val="20"/>
                <w:lang w:eastAsia="en-US"/>
              </w:rPr>
              <w:t xml:space="preserve">If upon the winding up or dissolution of the Association there remains after satisfaction of all its debts and liabilities any property whatsoever, the same must not be paid to or distributed among the members, or former members.   The surplus property must be given or transferred to another association incorporated under the Act which has similar </w:t>
            </w:r>
            <w:proofErr w:type="gramStart"/>
            <w:r w:rsidRPr="002B1B17">
              <w:rPr>
                <w:rFonts w:asciiTheme="minorHAnsi" w:hAnsiTheme="minorHAnsi"/>
                <w:iCs/>
                <w:color w:val="000000"/>
                <w:szCs w:val="20"/>
                <w:lang w:eastAsia="en-US"/>
              </w:rPr>
              <w:lastRenderedPageBreak/>
              <w:t>objects</w:t>
            </w:r>
            <w:proofErr w:type="gramEnd"/>
            <w:r w:rsidRPr="002B1B17">
              <w:rPr>
                <w:rFonts w:asciiTheme="minorHAnsi" w:hAnsiTheme="minorHAnsi"/>
                <w:iCs/>
                <w:color w:val="000000"/>
                <w:szCs w:val="20"/>
                <w:lang w:eastAsia="en-US"/>
              </w:rPr>
              <w:t xml:space="preserve"> and which is not carried out for the purposes of profit or gain to its individual members, and which association shall be determined</w:t>
            </w:r>
            <w:r>
              <w:rPr>
                <w:rFonts w:asciiTheme="minorHAnsi" w:hAnsiTheme="minorHAnsi"/>
                <w:iCs/>
                <w:color w:val="000000"/>
                <w:szCs w:val="20"/>
                <w:lang w:eastAsia="en-US"/>
              </w:rPr>
              <w:t xml:space="preserve"> by resolution of the members. </w:t>
            </w:r>
          </w:p>
        </w:tc>
      </w:tr>
      <w:tr w:rsidR="00C23DE3" w:rsidRPr="00A529A1" w14:paraId="51E3153F" w14:textId="77777777" w:rsidTr="004D63EA">
        <w:trPr>
          <w:trHeight w:val="288"/>
        </w:trPr>
        <w:tc>
          <w:tcPr>
            <w:tcW w:w="744" w:type="dxa"/>
            <w:noWrap/>
          </w:tcPr>
          <w:p w14:paraId="77E3C4C6" w14:textId="77777777" w:rsidR="00C23DE3" w:rsidRPr="00A529A1" w:rsidRDefault="00C23DE3" w:rsidP="00BF4522">
            <w:pPr>
              <w:spacing w:after="0" w:line="240" w:lineRule="auto"/>
              <w:rPr>
                <w:b/>
                <w:bCs/>
                <w:color w:val="000000" w:themeColor="text1"/>
              </w:rPr>
            </w:pPr>
            <w:r w:rsidRPr="00A529A1">
              <w:rPr>
                <w:b/>
                <w:bCs/>
                <w:color w:val="000000" w:themeColor="text1"/>
              </w:rPr>
              <w:lastRenderedPageBreak/>
              <w:t> 20</w:t>
            </w:r>
          </w:p>
        </w:tc>
        <w:tc>
          <w:tcPr>
            <w:tcW w:w="8788" w:type="dxa"/>
            <w:gridSpan w:val="3"/>
            <w:shd w:val="clear" w:color="auto" w:fill="auto"/>
            <w:noWrap/>
          </w:tcPr>
          <w:p w14:paraId="7800CDC6" w14:textId="77777777" w:rsidR="00C23DE3" w:rsidRPr="00A529A1" w:rsidRDefault="00C23DE3" w:rsidP="00D2308F">
            <w:pPr>
              <w:spacing w:after="0" w:line="240" w:lineRule="auto"/>
              <w:rPr>
                <w:rFonts w:asciiTheme="minorHAnsi" w:hAnsiTheme="minorHAnsi" w:cs="Arial"/>
                <w:color w:val="000000" w:themeColor="text1"/>
              </w:rPr>
            </w:pPr>
            <w:r w:rsidRPr="00A529A1">
              <w:rPr>
                <w:color w:val="000000" w:themeColor="text1"/>
                <w:u w:val="single"/>
              </w:rPr>
              <w:t>DEFINITIONS</w:t>
            </w:r>
          </w:p>
        </w:tc>
      </w:tr>
      <w:tr w:rsidR="00301A57" w:rsidRPr="00A529A1" w14:paraId="6CF7BCAF" w14:textId="77777777" w:rsidTr="004D63EA">
        <w:trPr>
          <w:trHeight w:val="288"/>
        </w:trPr>
        <w:tc>
          <w:tcPr>
            <w:tcW w:w="744" w:type="dxa"/>
            <w:noWrap/>
          </w:tcPr>
          <w:p w14:paraId="0FB2F685" w14:textId="77777777" w:rsidR="00C23DE3" w:rsidRPr="00A529A1" w:rsidRDefault="00C23DE3" w:rsidP="00D2308F">
            <w:pPr>
              <w:spacing w:after="0" w:line="240" w:lineRule="auto"/>
              <w:rPr>
                <w:b/>
                <w:bCs/>
                <w:color w:val="000000" w:themeColor="text1"/>
              </w:rPr>
            </w:pPr>
          </w:p>
        </w:tc>
        <w:tc>
          <w:tcPr>
            <w:tcW w:w="1773" w:type="dxa"/>
            <w:gridSpan w:val="2"/>
            <w:shd w:val="clear" w:color="auto" w:fill="auto"/>
            <w:noWrap/>
          </w:tcPr>
          <w:p w14:paraId="5FA7FD9E" w14:textId="77777777" w:rsidR="00C23DE3" w:rsidRPr="00A529A1" w:rsidRDefault="00C23DE3" w:rsidP="00D2308F">
            <w:pPr>
              <w:spacing w:after="0" w:line="240" w:lineRule="auto"/>
              <w:rPr>
                <w:color w:val="000000" w:themeColor="text1"/>
              </w:rPr>
            </w:pPr>
            <w:r w:rsidRPr="00A529A1">
              <w:rPr>
                <w:color w:val="000000" w:themeColor="text1"/>
              </w:rPr>
              <w:t> </w:t>
            </w:r>
          </w:p>
        </w:tc>
        <w:tc>
          <w:tcPr>
            <w:tcW w:w="7015" w:type="dxa"/>
            <w:shd w:val="clear" w:color="auto" w:fill="auto"/>
            <w:vAlign w:val="bottom"/>
          </w:tcPr>
          <w:p w14:paraId="4AB9842B"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In this constitution, unless the contrary intention appears-</w:t>
            </w:r>
          </w:p>
          <w:p w14:paraId="4A10436E"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0B74CD20" w14:textId="77777777" w:rsidTr="004D63EA">
        <w:trPr>
          <w:trHeight w:val="288"/>
        </w:trPr>
        <w:tc>
          <w:tcPr>
            <w:tcW w:w="744" w:type="dxa"/>
            <w:noWrap/>
          </w:tcPr>
          <w:p w14:paraId="770E6AB9" w14:textId="77777777" w:rsidR="00C23DE3" w:rsidRPr="00A529A1" w:rsidRDefault="00C23DE3" w:rsidP="00D2308F">
            <w:pPr>
              <w:spacing w:after="0" w:line="240" w:lineRule="auto"/>
              <w:rPr>
                <w:b/>
                <w:bCs/>
                <w:color w:val="000000" w:themeColor="text1"/>
              </w:rPr>
            </w:pPr>
          </w:p>
        </w:tc>
        <w:tc>
          <w:tcPr>
            <w:tcW w:w="1773" w:type="dxa"/>
            <w:gridSpan w:val="2"/>
            <w:noWrap/>
          </w:tcPr>
          <w:p w14:paraId="7F2143CC"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3A32EE68"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 xml:space="preserve">“Act” means the </w:t>
            </w:r>
            <w:r w:rsidRPr="00A529A1">
              <w:rPr>
                <w:rFonts w:asciiTheme="minorHAnsi" w:hAnsiTheme="minorHAnsi" w:cs="Arial"/>
                <w:i/>
                <w:iCs/>
                <w:color w:val="000000" w:themeColor="text1"/>
              </w:rPr>
              <w:t>Associations Incorporation Act 1987</w:t>
            </w:r>
            <w:r w:rsidRPr="00A529A1">
              <w:rPr>
                <w:rFonts w:asciiTheme="minorHAnsi" w:hAnsiTheme="minorHAnsi" w:cs="Arial"/>
                <w:color w:val="000000" w:themeColor="text1"/>
              </w:rPr>
              <w:t>;</w:t>
            </w:r>
          </w:p>
          <w:p w14:paraId="4EF0EB04"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395BAFE5" w14:textId="77777777" w:rsidTr="004D63EA">
        <w:trPr>
          <w:trHeight w:val="288"/>
        </w:trPr>
        <w:tc>
          <w:tcPr>
            <w:tcW w:w="744" w:type="dxa"/>
            <w:noWrap/>
          </w:tcPr>
          <w:p w14:paraId="1AEE01D8" w14:textId="77777777" w:rsidR="00C23DE3" w:rsidRPr="00A529A1" w:rsidRDefault="00C23DE3" w:rsidP="00D2308F">
            <w:pPr>
              <w:spacing w:after="0" w:line="240" w:lineRule="auto"/>
              <w:rPr>
                <w:b/>
                <w:bCs/>
                <w:color w:val="000000" w:themeColor="text1"/>
              </w:rPr>
            </w:pPr>
          </w:p>
        </w:tc>
        <w:tc>
          <w:tcPr>
            <w:tcW w:w="1773" w:type="dxa"/>
            <w:gridSpan w:val="2"/>
            <w:noWrap/>
          </w:tcPr>
          <w:p w14:paraId="37C97E4E" w14:textId="77777777" w:rsidR="00C23DE3" w:rsidRPr="00A529A1" w:rsidRDefault="00C23DE3" w:rsidP="00D2308F">
            <w:pPr>
              <w:spacing w:after="0" w:line="240" w:lineRule="auto"/>
              <w:rPr>
                <w:color w:val="000000" w:themeColor="text1"/>
              </w:rPr>
            </w:pPr>
          </w:p>
        </w:tc>
        <w:tc>
          <w:tcPr>
            <w:tcW w:w="7015" w:type="dxa"/>
            <w:shd w:val="clear" w:color="auto" w:fill="auto"/>
            <w:vAlign w:val="bottom"/>
          </w:tcPr>
          <w:p w14:paraId="47FF5113"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 xml:space="preserve">“Annual General Meeting” is the meeting convened under Section </w:t>
            </w:r>
            <w:proofErr w:type="gramStart"/>
            <w:r w:rsidRPr="00A529A1">
              <w:rPr>
                <w:rFonts w:asciiTheme="minorHAnsi" w:hAnsiTheme="minorHAnsi" w:cs="Arial"/>
                <w:color w:val="000000" w:themeColor="text1"/>
              </w:rPr>
              <w:t>8;</w:t>
            </w:r>
            <w:proofErr w:type="gramEnd"/>
          </w:p>
          <w:p w14:paraId="28D61E78"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5BDBBF2C" w14:textId="77777777" w:rsidTr="004D63EA">
        <w:trPr>
          <w:trHeight w:val="288"/>
        </w:trPr>
        <w:tc>
          <w:tcPr>
            <w:tcW w:w="744" w:type="dxa"/>
            <w:noWrap/>
          </w:tcPr>
          <w:p w14:paraId="0D77B6EA" w14:textId="77777777" w:rsidR="00C23DE3" w:rsidRPr="00A529A1" w:rsidRDefault="00C23DE3" w:rsidP="00D2308F">
            <w:pPr>
              <w:spacing w:after="0" w:line="240" w:lineRule="auto"/>
              <w:rPr>
                <w:b/>
                <w:bCs/>
                <w:color w:val="000000" w:themeColor="text1"/>
              </w:rPr>
            </w:pPr>
          </w:p>
        </w:tc>
        <w:tc>
          <w:tcPr>
            <w:tcW w:w="1773" w:type="dxa"/>
            <w:gridSpan w:val="2"/>
            <w:noWrap/>
          </w:tcPr>
          <w:p w14:paraId="44B0F6DD"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53FB5D8B"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 xml:space="preserve">“Association Committee meeting” means a meeting referred to in Section </w:t>
            </w:r>
            <w:proofErr w:type="gramStart"/>
            <w:r w:rsidRPr="00A529A1">
              <w:rPr>
                <w:rFonts w:asciiTheme="minorHAnsi" w:hAnsiTheme="minorHAnsi" w:cs="Arial"/>
                <w:color w:val="000000" w:themeColor="text1"/>
              </w:rPr>
              <w:t>11;</w:t>
            </w:r>
            <w:proofErr w:type="gramEnd"/>
          </w:p>
          <w:p w14:paraId="6D406E7E"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0431FD6C" w14:textId="77777777" w:rsidTr="004D63EA">
        <w:trPr>
          <w:trHeight w:val="288"/>
        </w:trPr>
        <w:tc>
          <w:tcPr>
            <w:tcW w:w="744" w:type="dxa"/>
            <w:noWrap/>
          </w:tcPr>
          <w:p w14:paraId="1841EE4D" w14:textId="77777777" w:rsidR="00C23DE3" w:rsidRPr="00A529A1" w:rsidRDefault="00C23DE3" w:rsidP="00D2308F">
            <w:pPr>
              <w:spacing w:after="0" w:line="240" w:lineRule="auto"/>
              <w:rPr>
                <w:rFonts w:ascii="Times New Roman" w:hAnsi="Times New Roman"/>
                <w:b/>
                <w:bCs/>
                <w:color w:val="000000" w:themeColor="text1"/>
              </w:rPr>
            </w:pPr>
          </w:p>
        </w:tc>
        <w:tc>
          <w:tcPr>
            <w:tcW w:w="1773" w:type="dxa"/>
            <w:gridSpan w:val="2"/>
            <w:noWrap/>
          </w:tcPr>
          <w:p w14:paraId="345FC85B"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5996105E"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“Association Committee member” means a person who had either been elected to the Executive (i.e. President, Vice-President, Treasurer, and Secretary), or other members who have been elected to the Association Committee (e.g. Membership Secretary, Conference Convenors, Australian Psychologists and Counsellors in Schools Representative, Unions Representative, Newsletter Editor, and other members with portfolios)</w:t>
            </w:r>
            <w:r w:rsidR="00491C73">
              <w:rPr>
                <w:rFonts w:asciiTheme="minorHAnsi" w:hAnsiTheme="minorHAnsi" w:cs="Arial"/>
                <w:color w:val="000000" w:themeColor="text1"/>
              </w:rPr>
              <w:t>;</w:t>
            </w:r>
          </w:p>
          <w:p w14:paraId="6CFEC0A9"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017DF0B7" w14:textId="77777777" w:rsidTr="004D63EA">
        <w:trPr>
          <w:trHeight w:val="564"/>
        </w:trPr>
        <w:tc>
          <w:tcPr>
            <w:tcW w:w="744" w:type="dxa"/>
            <w:noWrap/>
          </w:tcPr>
          <w:p w14:paraId="0CD3CC9D" w14:textId="77777777" w:rsidR="00C23DE3" w:rsidRPr="00A529A1" w:rsidRDefault="00C23DE3" w:rsidP="00D2308F">
            <w:pPr>
              <w:spacing w:after="0" w:line="240" w:lineRule="auto"/>
              <w:rPr>
                <w:b/>
                <w:bCs/>
                <w:color w:val="000000" w:themeColor="text1"/>
              </w:rPr>
            </w:pPr>
          </w:p>
        </w:tc>
        <w:tc>
          <w:tcPr>
            <w:tcW w:w="1773" w:type="dxa"/>
            <w:gridSpan w:val="2"/>
            <w:noWrap/>
          </w:tcPr>
          <w:p w14:paraId="345D553D"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7B9BD375"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“Association Committee” means the Committee of Management of the Association referred to in Section 8</w:t>
            </w:r>
            <w:r w:rsidR="00491C73">
              <w:rPr>
                <w:rFonts w:asciiTheme="minorHAnsi" w:hAnsiTheme="minorHAnsi" w:cs="Arial"/>
                <w:color w:val="000000" w:themeColor="text1"/>
              </w:rPr>
              <w:t>;</w:t>
            </w:r>
          </w:p>
          <w:p w14:paraId="240C2897"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5831BB85" w14:textId="77777777" w:rsidTr="004D63EA">
        <w:trPr>
          <w:trHeight w:val="288"/>
        </w:trPr>
        <w:tc>
          <w:tcPr>
            <w:tcW w:w="744" w:type="dxa"/>
            <w:noWrap/>
          </w:tcPr>
          <w:p w14:paraId="5788575F" w14:textId="77777777" w:rsidR="00C23DE3" w:rsidRPr="00A529A1" w:rsidRDefault="00C23DE3" w:rsidP="00D2308F">
            <w:pPr>
              <w:spacing w:after="0" w:line="240" w:lineRule="auto"/>
              <w:rPr>
                <w:b/>
                <w:bCs/>
                <w:color w:val="000000" w:themeColor="text1"/>
              </w:rPr>
            </w:pPr>
          </w:p>
        </w:tc>
        <w:tc>
          <w:tcPr>
            <w:tcW w:w="1773" w:type="dxa"/>
            <w:gridSpan w:val="2"/>
            <w:noWrap/>
          </w:tcPr>
          <w:p w14:paraId="248CCEE0"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48E933E0"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 xml:space="preserve">“Association” means the Association referred to in Section </w:t>
            </w:r>
            <w:proofErr w:type="gramStart"/>
            <w:r w:rsidRPr="00A529A1">
              <w:rPr>
                <w:rFonts w:asciiTheme="minorHAnsi" w:hAnsiTheme="minorHAnsi" w:cs="Arial"/>
                <w:color w:val="000000" w:themeColor="text1"/>
              </w:rPr>
              <w:t>1;</w:t>
            </w:r>
            <w:proofErr w:type="gramEnd"/>
          </w:p>
          <w:p w14:paraId="357803AC"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4D8A67A6" w14:textId="77777777" w:rsidTr="004D63EA">
        <w:trPr>
          <w:trHeight w:val="288"/>
        </w:trPr>
        <w:tc>
          <w:tcPr>
            <w:tcW w:w="744" w:type="dxa"/>
            <w:noWrap/>
          </w:tcPr>
          <w:p w14:paraId="06F3B596" w14:textId="77777777" w:rsidR="00C23DE3" w:rsidRPr="00A529A1" w:rsidRDefault="00C23DE3" w:rsidP="00D2308F">
            <w:pPr>
              <w:spacing w:after="0" w:line="240" w:lineRule="auto"/>
              <w:rPr>
                <w:b/>
                <w:bCs/>
                <w:color w:val="000000" w:themeColor="text1"/>
              </w:rPr>
            </w:pPr>
          </w:p>
        </w:tc>
        <w:tc>
          <w:tcPr>
            <w:tcW w:w="1773" w:type="dxa"/>
            <w:gridSpan w:val="2"/>
            <w:noWrap/>
          </w:tcPr>
          <w:p w14:paraId="4E89EDEB"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1C793394" w14:textId="77777777" w:rsidR="00C23DE3" w:rsidRPr="00A529A1"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“Chairperson” means-</w:t>
            </w:r>
          </w:p>
          <w:p w14:paraId="70BC7B1F" w14:textId="77777777" w:rsidR="00C23DE3" w:rsidRPr="00A529A1" w:rsidRDefault="00C23DE3" w:rsidP="00932955">
            <w:pPr>
              <w:spacing w:after="0" w:line="240" w:lineRule="auto"/>
              <w:ind w:left="720"/>
              <w:jc w:val="both"/>
              <w:rPr>
                <w:rFonts w:asciiTheme="minorHAnsi" w:hAnsiTheme="minorHAnsi" w:cs="Arial"/>
                <w:color w:val="000000" w:themeColor="text1"/>
              </w:rPr>
            </w:pPr>
            <w:r w:rsidRPr="00A529A1">
              <w:rPr>
                <w:rFonts w:asciiTheme="minorHAnsi" w:hAnsiTheme="minorHAnsi" w:cs="Arial"/>
                <w:color w:val="000000" w:themeColor="text1"/>
              </w:rPr>
              <w:t xml:space="preserve">(a) in relation to the proceedings at a committee meeting or general meeting, the person presiding at the committee meeting or general meeting in accordance </w:t>
            </w:r>
            <w:proofErr w:type="gramStart"/>
            <w:r w:rsidRPr="00A529A1">
              <w:rPr>
                <w:rFonts w:asciiTheme="minorHAnsi" w:hAnsiTheme="minorHAnsi" w:cs="Arial"/>
                <w:color w:val="000000" w:themeColor="text1"/>
              </w:rPr>
              <w:t>with  Section</w:t>
            </w:r>
            <w:proofErr w:type="gramEnd"/>
            <w:r w:rsidRPr="00A529A1">
              <w:rPr>
                <w:rFonts w:asciiTheme="minorHAnsi" w:hAnsiTheme="minorHAnsi" w:cs="Arial"/>
                <w:color w:val="000000" w:themeColor="text1"/>
              </w:rPr>
              <w:t>13 part 7.1; or</w:t>
            </w:r>
          </w:p>
          <w:p w14:paraId="09CC439C" w14:textId="77777777" w:rsidR="00C23DE3" w:rsidRDefault="00C23DE3" w:rsidP="00932955">
            <w:pPr>
              <w:spacing w:after="0" w:line="240" w:lineRule="auto"/>
              <w:ind w:left="720"/>
              <w:jc w:val="both"/>
              <w:rPr>
                <w:rFonts w:asciiTheme="minorHAnsi" w:hAnsiTheme="minorHAnsi" w:cs="Arial"/>
                <w:color w:val="000000" w:themeColor="text1"/>
              </w:rPr>
            </w:pPr>
            <w:r w:rsidRPr="00A529A1">
              <w:rPr>
                <w:rFonts w:asciiTheme="minorHAnsi" w:hAnsiTheme="minorHAnsi" w:cs="Arial"/>
                <w:color w:val="000000" w:themeColor="text1"/>
              </w:rPr>
              <w:t xml:space="preserve">(b) </w:t>
            </w:r>
            <w:proofErr w:type="gramStart"/>
            <w:r w:rsidRPr="00A529A1">
              <w:rPr>
                <w:rFonts w:asciiTheme="minorHAnsi" w:hAnsiTheme="minorHAnsi" w:cs="Arial"/>
                <w:color w:val="000000" w:themeColor="text1"/>
              </w:rPr>
              <w:t>otherwise</w:t>
            </w:r>
            <w:proofErr w:type="gramEnd"/>
            <w:r w:rsidRPr="00A529A1">
              <w:rPr>
                <w:rFonts w:asciiTheme="minorHAnsi" w:hAnsiTheme="minorHAnsi" w:cs="Arial"/>
                <w:color w:val="000000" w:themeColor="text1"/>
              </w:rPr>
              <w:t xml:space="preserve"> than in relation to the proceedings referred to in paragraph (a), the person referred to in Section12 part 2</w:t>
            </w:r>
            <w:r w:rsidR="005661E2">
              <w:rPr>
                <w:rFonts w:asciiTheme="minorHAnsi" w:hAnsiTheme="minorHAnsi" w:cs="Arial"/>
                <w:color w:val="000000" w:themeColor="text1"/>
              </w:rPr>
              <w:t>;</w:t>
            </w:r>
          </w:p>
          <w:p w14:paraId="7C4A6826" w14:textId="77777777" w:rsidR="00D86024" w:rsidRPr="00A529A1" w:rsidRDefault="00D86024" w:rsidP="00932955">
            <w:pPr>
              <w:spacing w:after="0" w:line="240" w:lineRule="auto"/>
              <w:ind w:left="720"/>
              <w:jc w:val="both"/>
              <w:rPr>
                <w:rFonts w:asciiTheme="minorHAnsi" w:hAnsiTheme="minorHAnsi" w:cs="Arial"/>
                <w:color w:val="000000" w:themeColor="text1"/>
              </w:rPr>
            </w:pPr>
          </w:p>
        </w:tc>
      </w:tr>
      <w:tr w:rsidR="00C23DE3" w:rsidRPr="00A529A1" w14:paraId="0AEAE764" w14:textId="77777777" w:rsidTr="004D63EA">
        <w:trPr>
          <w:trHeight w:val="564"/>
        </w:trPr>
        <w:tc>
          <w:tcPr>
            <w:tcW w:w="744" w:type="dxa"/>
            <w:noWrap/>
          </w:tcPr>
          <w:p w14:paraId="51B7303B" w14:textId="77777777" w:rsidR="00C23DE3" w:rsidRPr="00A529A1" w:rsidRDefault="00C23DE3" w:rsidP="00D2308F">
            <w:pPr>
              <w:spacing w:after="0" w:line="240" w:lineRule="auto"/>
              <w:rPr>
                <w:b/>
                <w:bCs/>
                <w:color w:val="000000" w:themeColor="text1"/>
              </w:rPr>
            </w:pPr>
          </w:p>
        </w:tc>
        <w:tc>
          <w:tcPr>
            <w:tcW w:w="1773" w:type="dxa"/>
            <w:gridSpan w:val="2"/>
            <w:noWrap/>
          </w:tcPr>
          <w:p w14:paraId="7BC23AF8"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655D3FBE"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 xml:space="preserve">“Commissioner” means the Commissioner for Consumer Protection exercising powers under the </w:t>
            </w:r>
            <w:proofErr w:type="gramStart"/>
            <w:r w:rsidRPr="00A529A1">
              <w:rPr>
                <w:rFonts w:asciiTheme="minorHAnsi" w:hAnsiTheme="minorHAnsi" w:cs="Arial"/>
                <w:color w:val="000000" w:themeColor="text1"/>
              </w:rPr>
              <w:t>Act;</w:t>
            </w:r>
            <w:proofErr w:type="gramEnd"/>
          </w:p>
          <w:p w14:paraId="45633B68"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16A43A31" w14:textId="77777777" w:rsidTr="004D63EA">
        <w:trPr>
          <w:trHeight w:val="288"/>
        </w:trPr>
        <w:tc>
          <w:tcPr>
            <w:tcW w:w="744" w:type="dxa"/>
            <w:noWrap/>
          </w:tcPr>
          <w:p w14:paraId="70BB9C4D" w14:textId="77777777" w:rsidR="00C23DE3" w:rsidRPr="00A529A1" w:rsidRDefault="00C23DE3" w:rsidP="00D2308F">
            <w:pPr>
              <w:spacing w:after="0" w:line="240" w:lineRule="auto"/>
              <w:rPr>
                <w:rFonts w:ascii="Times New Roman" w:hAnsi="Times New Roman"/>
                <w:b/>
                <w:bCs/>
                <w:color w:val="000000" w:themeColor="text1"/>
              </w:rPr>
            </w:pPr>
          </w:p>
        </w:tc>
        <w:tc>
          <w:tcPr>
            <w:tcW w:w="1773" w:type="dxa"/>
            <w:gridSpan w:val="2"/>
            <w:noWrap/>
          </w:tcPr>
          <w:p w14:paraId="68681FEB"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7D9D7493"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 xml:space="preserve">“convene” means to call together for a formal </w:t>
            </w:r>
            <w:proofErr w:type="gramStart"/>
            <w:r w:rsidRPr="00A529A1">
              <w:rPr>
                <w:rFonts w:asciiTheme="minorHAnsi" w:hAnsiTheme="minorHAnsi" w:cs="Arial"/>
                <w:color w:val="000000" w:themeColor="text1"/>
              </w:rPr>
              <w:t>meeting;</w:t>
            </w:r>
            <w:proofErr w:type="gramEnd"/>
          </w:p>
          <w:p w14:paraId="1C8E356C"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3115146E" w14:textId="77777777" w:rsidTr="004D63EA">
        <w:trPr>
          <w:trHeight w:val="564"/>
        </w:trPr>
        <w:tc>
          <w:tcPr>
            <w:tcW w:w="744" w:type="dxa"/>
            <w:noWrap/>
          </w:tcPr>
          <w:p w14:paraId="355927FE" w14:textId="77777777" w:rsidR="00C23DE3" w:rsidRPr="00A529A1" w:rsidRDefault="00C23DE3" w:rsidP="00D2308F">
            <w:pPr>
              <w:spacing w:after="0" w:line="240" w:lineRule="auto"/>
              <w:rPr>
                <w:rFonts w:ascii="Times New Roman" w:hAnsi="Times New Roman"/>
                <w:b/>
                <w:bCs/>
                <w:color w:val="000000" w:themeColor="text1"/>
              </w:rPr>
            </w:pPr>
          </w:p>
        </w:tc>
        <w:tc>
          <w:tcPr>
            <w:tcW w:w="1773" w:type="dxa"/>
            <w:gridSpan w:val="2"/>
            <w:noWrap/>
          </w:tcPr>
          <w:p w14:paraId="38600BF9"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57B81AFC"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 xml:space="preserve">“department” means the government department with responsibility for administering the </w:t>
            </w:r>
            <w:r w:rsidRPr="00A529A1">
              <w:rPr>
                <w:rFonts w:asciiTheme="minorHAnsi" w:hAnsiTheme="minorHAnsi" w:cs="Arial"/>
                <w:i/>
                <w:iCs/>
                <w:color w:val="000000" w:themeColor="text1"/>
              </w:rPr>
              <w:t>Associations Incorporation Act (1987</w:t>
            </w:r>
            <w:proofErr w:type="gramStart"/>
            <w:r w:rsidRPr="00A529A1">
              <w:rPr>
                <w:rFonts w:asciiTheme="minorHAnsi" w:hAnsiTheme="minorHAnsi" w:cs="Arial"/>
                <w:i/>
                <w:iCs/>
                <w:color w:val="000000" w:themeColor="text1"/>
              </w:rPr>
              <w:t>)</w:t>
            </w:r>
            <w:r w:rsidRPr="00A529A1">
              <w:rPr>
                <w:rFonts w:asciiTheme="minorHAnsi" w:hAnsiTheme="minorHAnsi" w:cs="Arial"/>
                <w:color w:val="000000" w:themeColor="text1"/>
              </w:rPr>
              <w:t>;</w:t>
            </w:r>
            <w:proofErr w:type="gramEnd"/>
          </w:p>
          <w:p w14:paraId="4CF012FB"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32180054" w14:textId="77777777" w:rsidTr="004D63EA">
        <w:trPr>
          <w:trHeight w:val="866"/>
        </w:trPr>
        <w:tc>
          <w:tcPr>
            <w:tcW w:w="744" w:type="dxa"/>
            <w:noWrap/>
          </w:tcPr>
          <w:p w14:paraId="10BD935C" w14:textId="77777777" w:rsidR="00C23DE3" w:rsidRPr="00A529A1" w:rsidRDefault="00C23DE3" w:rsidP="00D2308F">
            <w:pPr>
              <w:spacing w:after="0" w:line="240" w:lineRule="auto"/>
              <w:rPr>
                <w:rFonts w:ascii="Times New Roman" w:hAnsi="Times New Roman"/>
                <w:b/>
                <w:bCs/>
                <w:color w:val="000000" w:themeColor="text1"/>
              </w:rPr>
            </w:pPr>
          </w:p>
        </w:tc>
        <w:tc>
          <w:tcPr>
            <w:tcW w:w="1773" w:type="dxa"/>
            <w:gridSpan w:val="2"/>
            <w:noWrap/>
          </w:tcPr>
          <w:p w14:paraId="53CAEA44"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2A8A153C"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 xml:space="preserve">“Financial Year” means a period not exceeding 15 months fixed by the Committee, being a period commencing on the date of incorporation of </w:t>
            </w:r>
            <w:proofErr w:type="gramStart"/>
            <w:r w:rsidRPr="00A529A1">
              <w:rPr>
                <w:rFonts w:asciiTheme="minorHAnsi" w:hAnsiTheme="minorHAnsi" w:cs="Arial"/>
                <w:color w:val="000000" w:themeColor="text1"/>
              </w:rPr>
              <w:t>the  Association</w:t>
            </w:r>
            <w:proofErr w:type="gramEnd"/>
            <w:r w:rsidRPr="00A529A1">
              <w:rPr>
                <w:rFonts w:asciiTheme="minorHAnsi" w:hAnsiTheme="minorHAnsi" w:cs="Arial"/>
                <w:color w:val="000000" w:themeColor="text1"/>
              </w:rPr>
              <w:t xml:space="preserve"> and ending on 30 June; and thereafter each period commencing 1 July and ending on 30 June in the following year;</w:t>
            </w:r>
          </w:p>
          <w:p w14:paraId="0E5D732B"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0B1D43BE" w14:textId="77777777" w:rsidTr="004D63EA">
        <w:trPr>
          <w:trHeight w:val="288"/>
        </w:trPr>
        <w:tc>
          <w:tcPr>
            <w:tcW w:w="744" w:type="dxa"/>
            <w:noWrap/>
          </w:tcPr>
          <w:p w14:paraId="5DD169D6" w14:textId="77777777" w:rsidR="00C23DE3" w:rsidRPr="00A529A1" w:rsidRDefault="00C23DE3" w:rsidP="00D2308F">
            <w:pPr>
              <w:spacing w:after="0" w:line="240" w:lineRule="auto"/>
              <w:rPr>
                <w:b/>
                <w:bCs/>
                <w:color w:val="000000" w:themeColor="text1"/>
              </w:rPr>
            </w:pPr>
          </w:p>
        </w:tc>
        <w:tc>
          <w:tcPr>
            <w:tcW w:w="1773" w:type="dxa"/>
            <w:gridSpan w:val="2"/>
            <w:noWrap/>
          </w:tcPr>
          <w:p w14:paraId="45D60FFB"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402FF6D6" w14:textId="77777777" w:rsidR="00C23DE3" w:rsidRPr="00A529A1"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w:t>
            </w:r>
            <w:proofErr w:type="gramStart"/>
            <w:r w:rsidRPr="00A529A1">
              <w:rPr>
                <w:rFonts w:asciiTheme="minorHAnsi" w:hAnsiTheme="minorHAnsi" w:cs="Arial"/>
                <w:color w:val="000000" w:themeColor="text1"/>
              </w:rPr>
              <w:t>general</w:t>
            </w:r>
            <w:proofErr w:type="gramEnd"/>
            <w:r w:rsidRPr="00A529A1">
              <w:rPr>
                <w:rFonts w:asciiTheme="minorHAnsi" w:hAnsiTheme="minorHAnsi" w:cs="Arial"/>
                <w:color w:val="000000" w:themeColor="text1"/>
              </w:rPr>
              <w:t xml:space="preserve"> meeting” means a meeting to which all members are invited;</w:t>
            </w:r>
          </w:p>
        </w:tc>
      </w:tr>
      <w:tr w:rsidR="00C23DE3" w:rsidRPr="00A529A1" w14:paraId="60E68722" w14:textId="77777777" w:rsidTr="004D63EA">
        <w:trPr>
          <w:trHeight w:val="288"/>
        </w:trPr>
        <w:tc>
          <w:tcPr>
            <w:tcW w:w="744" w:type="dxa"/>
            <w:noWrap/>
          </w:tcPr>
          <w:p w14:paraId="7CBC74E3" w14:textId="77777777" w:rsidR="00C23DE3" w:rsidRPr="00A529A1" w:rsidRDefault="00C23DE3" w:rsidP="00D2308F">
            <w:pPr>
              <w:spacing w:after="0" w:line="240" w:lineRule="auto"/>
              <w:rPr>
                <w:b/>
                <w:bCs/>
                <w:color w:val="000000" w:themeColor="text1"/>
              </w:rPr>
            </w:pPr>
          </w:p>
        </w:tc>
        <w:tc>
          <w:tcPr>
            <w:tcW w:w="1773" w:type="dxa"/>
            <w:gridSpan w:val="2"/>
            <w:noWrap/>
          </w:tcPr>
          <w:p w14:paraId="64DD1063"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0FCAA3C6"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 xml:space="preserve">“member” means member of the </w:t>
            </w:r>
            <w:proofErr w:type="gramStart"/>
            <w:r w:rsidRPr="00A529A1">
              <w:rPr>
                <w:rFonts w:asciiTheme="minorHAnsi" w:hAnsiTheme="minorHAnsi" w:cs="Arial"/>
                <w:color w:val="000000" w:themeColor="text1"/>
              </w:rPr>
              <w:t>Association;</w:t>
            </w:r>
            <w:proofErr w:type="gramEnd"/>
          </w:p>
          <w:p w14:paraId="6BF9956E"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4C024DC3" w14:textId="77777777" w:rsidTr="004D63EA">
        <w:trPr>
          <w:trHeight w:val="288"/>
        </w:trPr>
        <w:tc>
          <w:tcPr>
            <w:tcW w:w="744" w:type="dxa"/>
            <w:noWrap/>
          </w:tcPr>
          <w:p w14:paraId="06DB0C08" w14:textId="77777777" w:rsidR="00C23DE3" w:rsidRPr="00A529A1" w:rsidRDefault="00C23DE3" w:rsidP="00D2308F">
            <w:pPr>
              <w:spacing w:after="0" w:line="240" w:lineRule="auto"/>
              <w:rPr>
                <w:b/>
                <w:bCs/>
                <w:color w:val="000000" w:themeColor="text1"/>
              </w:rPr>
            </w:pPr>
          </w:p>
        </w:tc>
        <w:tc>
          <w:tcPr>
            <w:tcW w:w="1773" w:type="dxa"/>
            <w:gridSpan w:val="2"/>
            <w:noWrap/>
          </w:tcPr>
          <w:p w14:paraId="1C6938DE"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0BB76BB4"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w:t>
            </w:r>
            <w:proofErr w:type="gramStart"/>
            <w:r w:rsidRPr="00A529A1">
              <w:rPr>
                <w:rFonts w:asciiTheme="minorHAnsi" w:hAnsiTheme="minorHAnsi" w:cs="Arial"/>
                <w:color w:val="000000" w:themeColor="text1"/>
              </w:rPr>
              <w:t>ordinary</w:t>
            </w:r>
            <w:proofErr w:type="gramEnd"/>
            <w:r w:rsidRPr="00A529A1">
              <w:rPr>
                <w:rFonts w:asciiTheme="minorHAnsi" w:hAnsiTheme="minorHAnsi" w:cs="Arial"/>
                <w:color w:val="000000" w:themeColor="text1"/>
              </w:rPr>
              <w:t xml:space="preserve"> resolution” means resolution other than a special resolution;</w:t>
            </w:r>
          </w:p>
          <w:p w14:paraId="16AB7DB5"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783C33CE" w14:textId="77777777" w:rsidTr="004D63EA">
        <w:trPr>
          <w:trHeight w:val="239"/>
        </w:trPr>
        <w:tc>
          <w:tcPr>
            <w:tcW w:w="744" w:type="dxa"/>
            <w:noWrap/>
          </w:tcPr>
          <w:p w14:paraId="0F6E16D9" w14:textId="77777777" w:rsidR="00C23DE3" w:rsidRPr="00A529A1" w:rsidRDefault="00C23DE3" w:rsidP="00D2308F">
            <w:pPr>
              <w:spacing w:after="0" w:line="240" w:lineRule="auto"/>
              <w:rPr>
                <w:b/>
                <w:bCs/>
                <w:color w:val="000000" w:themeColor="text1"/>
              </w:rPr>
            </w:pPr>
          </w:p>
        </w:tc>
        <w:tc>
          <w:tcPr>
            <w:tcW w:w="1773" w:type="dxa"/>
            <w:gridSpan w:val="2"/>
            <w:noWrap/>
          </w:tcPr>
          <w:p w14:paraId="0D6F309E"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7DA8D032"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“poll” means voting conducted in written form (as opposed to a show of hands</w:t>
            </w:r>
            <w:proofErr w:type="gramStart"/>
            <w:r w:rsidRPr="00A529A1">
              <w:rPr>
                <w:rFonts w:asciiTheme="minorHAnsi" w:hAnsiTheme="minorHAnsi" w:cs="Arial"/>
                <w:color w:val="000000" w:themeColor="text1"/>
              </w:rPr>
              <w:t>);</w:t>
            </w:r>
            <w:proofErr w:type="gramEnd"/>
          </w:p>
          <w:p w14:paraId="50481436"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36179E75" w14:textId="77777777" w:rsidTr="004D63EA">
        <w:trPr>
          <w:trHeight w:val="225"/>
        </w:trPr>
        <w:tc>
          <w:tcPr>
            <w:tcW w:w="744" w:type="dxa"/>
            <w:noWrap/>
          </w:tcPr>
          <w:p w14:paraId="389C5E06" w14:textId="77777777" w:rsidR="00C23DE3" w:rsidRPr="00A529A1" w:rsidRDefault="00C23DE3" w:rsidP="00D2308F">
            <w:pPr>
              <w:spacing w:after="0" w:line="240" w:lineRule="auto"/>
              <w:rPr>
                <w:b/>
                <w:bCs/>
                <w:color w:val="000000" w:themeColor="text1"/>
              </w:rPr>
            </w:pPr>
          </w:p>
        </w:tc>
        <w:tc>
          <w:tcPr>
            <w:tcW w:w="1773" w:type="dxa"/>
            <w:gridSpan w:val="2"/>
            <w:noWrap/>
          </w:tcPr>
          <w:p w14:paraId="61CFCD24"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7BFDCA6C"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 xml:space="preserve">“President" means the President referred to in Section 8, part </w:t>
            </w:r>
            <w:proofErr w:type="gramStart"/>
            <w:r w:rsidRPr="00A529A1">
              <w:rPr>
                <w:rFonts w:asciiTheme="minorHAnsi" w:hAnsiTheme="minorHAnsi" w:cs="Arial"/>
                <w:color w:val="000000" w:themeColor="text1"/>
              </w:rPr>
              <w:t>1;</w:t>
            </w:r>
            <w:proofErr w:type="gramEnd"/>
          </w:p>
          <w:p w14:paraId="524B8419"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1E87E399" w14:textId="77777777" w:rsidTr="004D63EA">
        <w:trPr>
          <w:trHeight w:val="288"/>
        </w:trPr>
        <w:tc>
          <w:tcPr>
            <w:tcW w:w="744" w:type="dxa"/>
            <w:noWrap/>
          </w:tcPr>
          <w:p w14:paraId="4326AD25" w14:textId="77777777" w:rsidR="00C23DE3" w:rsidRPr="00A529A1" w:rsidRDefault="00C23DE3" w:rsidP="00D2308F">
            <w:pPr>
              <w:spacing w:after="0" w:line="240" w:lineRule="auto"/>
              <w:rPr>
                <w:b/>
                <w:bCs/>
                <w:color w:val="000000" w:themeColor="text1"/>
              </w:rPr>
            </w:pPr>
          </w:p>
        </w:tc>
        <w:tc>
          <w:tcPr>
            <w:tcW w:w="1773" w:type="dxa"/>
            <w:gridSpan w:val="2"/>
            <w:noWrap/>
          </w:tcPr>
          <w:p w14:paraId="3DCD3896"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0500ABA9"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 xml:space="preserve">“Secretary” means the Secretary referred to in Section 8, part </w:t>
            </w:r>
            <w:proofErr w:type="gramStart"/>
            <w:r w:rsidRPr="00A529A1">
              <w:rPr>
                <w:rFonts w:asciiTheme="minorHAnsi" w:hAnsiTheme="minorHAnsi" w:cs="Arial"/>
                <w:color w:val="000000" w:themeColor="text1"/>
              </w:rPr>
              <w:t>1;</w:t>
            </w:r>
            <w:proofErr w:type="gramEnd"/>
          </w:p>
          <w:p w14:paraId="05C62BB8"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1C2256F2" w14:textId="77777777" w:rsidTr="004D63EA">
        <w:trPr>
          <w:trHeight w:val="371"/>
        </w:trPr>
        <w:tc>
          <w:tcPr>
            <w:tcW w:w="744" w:type="dxa"/>
            <w:noWrap/>
          </w:tcPr>
          <w:p w14:paraId="5E332F6F" w14:textId="77777777" w:rsidR="00C23DE3" w:rsidRPr="00A529A1" w:rsidRDefault="00C23DE3" w:rsidP="00D2308F">
            <w:pPr>
              <w:spacing w:after="0" w:line="240" w:lineRule="auto"/>
              <w:rPr>
                <w:b/>
                <w:bCs/>
                <w:color w:val="000000" w:themeColor="text1"/>
              </w:rPr>
            </w:pPr>
          </w:p>
        </w:tc>
        <w:tc>
          <w:tcPr>
            <w:tcW w:w="1773" w:type="dxa"/>
            <w:gridSpan w:val="2"/>
            <w:noWrap/>
          </w:tcPr>
          <w:p w14:paraId="6CAFA0C5"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28B7918A" w14:textId="77777777" w:rsidR="00C23DE3" w:rsidRDefault="00C23DE3" w:rsidP="00932955">
            <w:pPr>
              <w:spacing w:after="0" w:line="240" w:lineRule="auto"/>
              <w:jc w:val="both"/>
              <w:rPr>
                <w:rFonts w:asciiTheme="minorHAnsi" w:hAnsiTheme="minorHAnsi" w:cs="Arial"/>
                <w:color w:val="000000" w:themeColor="text1"/>
                <w:u w:val="single"/>
              </w:rPr>
            </w:pPr>
            <w:r w:rsidRPr="00A529A1">
              <w:rPr>
                <w:rFonts w:asciiTheme="minorHAnsi" w:hAnsiTheme="minorHAnsi" w:cs="Arial"/>
                <w:color w:val="000000" w:themeColor="text1"/>
              </w:rPr>
              <w:t xml:space="preserve">“special general </w:t>
            </w:r>
            <w:proofErr w:type="gramStart"/>
            <w:r w:rsidRPr="00A529A1">
              <w:rPr>
                <w:rFonts w:asciiTheme="minorHAnsi" w:hAnsiTheme="minorHAnsi" w:cs="Arial"/>
                <w:color w:val="000000" w:themeColor="text1"/>
              </w:rPr>
              <w:t>meeting”  means</w:t>
            </w:r>
            <w:proofErr w:type="gramEnd"/>
            <w:r w:rsidRPr="00A529A1">
              <w:rPr>
                <w:rFonts w:asciiTheme="minorHAnsi" w:hAnsiTheme="minorHAnsi" w:cs="Arial"/>
                <w:color w:val="000000" w:themeColor="text1"/>
              </w:rPr>
              <w:t xml:space="preserve"> a general meeting other than the Annual General Meeting;</w:t>
            </w:r>
            <w:r w:rsidRPr="00A529A1">
              <w:rPr>
                <w:rFonts w:asciiTheme="minorHAnsi" w:hAnsiTheme="minorHAnsi" w:cs="Arial"/>
                <w:color w:val="000000" w:themeColor="text1"/>
                <w:u w:val="single"/>
              </w:rPr>
              <w:t xml:space="preserve"> </w:t>
            </w:r>
          </w:p>
          <w:p w14:paraId="25572B3C"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301A57" w:rsidRPr="00A529A1" w14:paraId="74D88A72" w14:textId="77777777" w:rsidTr="004D63EA">
        <w:trPr>
          <w:trHeight w:val="288"/>
        </w:trPr>
        <w:tc>
          <w:tcPr>
            <w:tcW w:w="744" w:type="dxa"/>
            <w:noWrap/>
          </w:tcPr>
          <w:p w14:paraId="6C6E3397" w14:textId="77777777" w:rsidR="00C23DE3" w:rsidRPr="00A529A1" w:rsidRDefault="00C23DE3" w:rsidP="00D2308F">
            <w:pPr>
              <w:spacing w:after="0" w:line="240" w:lineRule="auto"/>
              <w:rPr>
                <w:b/>
                <w:bCs/>
                <w:color w:val="000000" w:themeColor="text1"/>
              </w:rPr>
            </w:pPr>
          </w:p>
        </w:tc>
        <w:tc>
          <w:tcPr>
            <w:tcW w:w="1773" w:type="dxa"/>
            <w:gridSpan w:val="2"/>
            <w:noWrap/>
          </w:tcPr>
          <w:p w14:paraId="5ABE121A"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48C95F2A" w14:textId="77777777" w:rsidR="00FF03DB"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w:t>
            </w:r>
            <w:proofErr w:type="gramStart"/>
            <w:r w:rsidRPr="00A529A1">
              <w:rPr>
                <w:rFonts w:asciiTheme="minorHAnsi" w:hAnsiTheme="minorHAnsi" w:cs="Arial"/>
                <w:color w:val="000000" w:themeColor="text1"/>
              </w:rPr>
              <w:t>special</w:t>
            </w:r>
            <w:proofErr w:type="gramEnd"/>
            <w:r w:rsidRPr="00A529A1">
              <w:rPr>
                <w:rFonts w:asciiTheme="minorHAnsi" w:hAnsiTheme="minorHAnsi" w:cs="Arial"/>
                <w:color w:val="000000" w:themeColor="text1"/>
              </w:rPr>
              <w:t xml:space="preserve"> resolution” has the meaning given by section 24 of the Act, that is-</w:t>
            </w:r>
          </w:p>
          <w:p w14:paraId="7054A16D" w14:textId="77777777" w:rsidR="00C23DE3" w:rsidRPr="00A529A1" w:rsidRDefault="00C23DE3" w:rsidP="00932955">
            <w:pPr>
              <w:spacing w:after="0" w:line="240" w:lineRule="auto"/>
              <w:jc w:val="both"/>
              <w:rPr>
                <w:rFonts w:ascii="Arial" w:hAnsi="Arial" w:cs="Arial"/>
                <w:color w:val="000000" w:themeColor="text1"/>
              </w:rPr>
            </w:pPr>
            <w:r w:rsidRPr="00A529A1">
              <w:rPr>
                <w:rFonts w:ascii="Arial" w:hAnsi="Arial" w:cs="Arial"/>
                <w:color w:val="000000" w:themeColor="text1"/>
              </w:rPr>
              <w:t xml:space="preserve"> </w:t>
            </w:r>
          </w:p>
          <w:p w14:paraId="79C1C443" w14:textId="77777777" w:rsidR="00C23DE3" w:rsidRPr="00A529A1" w:rsidRDefault="00C23DE3" w:rsidP="00932955">
            <w:pPr>
              <w:spacing w:after="0" w:line="240" w:lineRule="auto"/>
              <w:ind w:left="720"/>
              <w:jc w:val="both"/>
              <w:rPr>
                <w:rFonts w:ascii="Arial" w:hAnsi="Arial" w:cs="Arial"/>
                <w:color w:val="000000" w:themeColor="text1"/>
              </w:rPr>
            </w:pPr>
            <w:r w:rsidRPr="00A529A1">
              <w:rPr>
                <w:rFonts w:ascii="Arial" w:hAnsi="Arial" w:cs="Arial"/>
                <w:color w:val="000000" w:themeColor="text1"/>
              </w:rPr>
              <w:t>A resolution is a special resolution if it is passed by a majority of not less than three-fourths of the members of the association who are entitled under the rules of the association to vote and vote in person or, where proxies or postal votes are allowed by the rules of the association by proxy or postal vote, at a general meeting of which</w:t>
            </w:r>
            <w:r w:rsidRPr="00A529A1">
              <w:rPr>
                <w:rFonts w:ascii="Arial" w:hAnsi="Arial" w:cs="Arial"/>
                <w:color w:val="000000" w:themeColor="text1"/>
                <w:u w:val="single"/>
              </w:rPr>
              <w:t xml:space="preserve"> </w:t>
            </w:r>
            <w:r w:rsidRPr="00A529A1">
              <w:rPr>
                <w:rFonts w:ascii="Arial" w:hAnsi="Arial" w:cs="Arial"/>
                <w:color w:val="000000" w:themeColor="text1"/>
              </w:rPr>
              <w:t>notice specifying the intention to propose the resolution as a special resolution was given in accordance with those rules.</w:t>
            </w:r>
          </w:p>
          <w:p w14:paraId="19932D50" w14:textId="77777777" w:rsidR="00C23DE3" w:rsidRPr="00A529A1" w:rsidRDefault="00C23DE3" w:rsidP="00932955">
            <w:pPr>
              <w:spacing w:after="0" w:line="240" w:lineRule="auto"/>
              <w:ind w:left="720"/>
              <w:jc w:val="both"/>
              <w:rPr>
                <w:rFonts w:ascii="Arial" w:hAnsi="Arial" w:cs="Arial"/>
                <w:color w:val="000000" w:themeColor="text1"/>
              </w:rPr>
            </w:pPr>
            <w:r w:rsidRPr="00A529A1">
              <w:rPr>
                <w:rFonts w:ascii="Arial" w:hAnsi="Arial" w:cs="Arial"/>
                <w:color w:val="000000" w:themeColor="text1"/>
              </w:rPr>
              <w:t xml:space="preserve"> </w:t>
            </w:r>
          </w:p>
          <w:p w14:paraId="3E3E09FD" w14:textId="77777777" w:rsidR="00C23DE3" w:rsidRPr="00A529A1" w:rsidRDefault="00C23DE3" w:rsidP="00932955">
            <w:pPr>
              <w:spacing w:after="0" w:line="240" w:lineRule="auto"/>
              <w:ind w:left="720"/>
              <w:jc w:val="both"/>
              <w:rPr>
                <w:rFonts w:ascii="Arial" w:hAnsi="Arial" w:cs="Arial"/>
                <w:color w:val="000000" w:themeColor="text1"/>
              </w:rPr>
            </w:pPr>
            <w:r w:rsidRPr="00A529A1">
              <w:rPr>
                <w:rFonts w:ascii="Arial" w:hAnsi="Arial" w:cs="Arial"/>
                <w:color w:val="000000" w:themeColor="text1"/>
              </w:rPr>
              <w:t xml:space="preserve">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 </w:t>
            </w:r>
          </w:p>
          <w:p w14:paraId="6D120407" w14:textId="77777777" w:rsidR="00C23DE3" w:rsidRPr="00A529A1" w:rsidRDefault="00C23DE3" w:rsidP="00932955">
            <w:pPr>
              <w:spacing w:after="0" w:line="240" w:lineRule="auto"/>
              <w:ind w:left="720"/>
              <w:jc w:val="both"/>
              <w:rPr>
                <w:rFonts w:ascii="Arial" w:hAnsi="Arial" w:cs="Arial"/>
                <w:color w:val="000000" w:themeColor="text1"/>
              </w:rPr>
            </w:pPr>
            <w:r w:rsidRPr="00A529A1">
              <w:rPr>
                <w:rFonts w:ascii="Arial" w:hAnsi="Arial" w:cs="Arial"/>
                <w:color w:val="000000" w:themeColor="text1"/>
              </w:rPr>
              <w:t xml:space="preserve"> </w:t>
            </w:r>
          </w:p>
          <w:p w14:paraId="67316791" w14:textId="77777777" w:rsidR="00C23DE3" w:rsidRPr="00A529A1" w:rsidRDefault="00C23DE3" w:rsidP="00932955">
            <w:pPr>
              <w:spacing w:after="0" w:line="240" w:lineRule="auto"/>
              <w:ind w:left="720"/>
              <w:jc w:val="both"/>
              <w:rPr>
                <w:rFonts w:ascii="Arial" w:hAnsi="Arial" w:cs="Arial"/>
                <w:color w:val="000000" w:themeColor="text1"/>
              </w:rPr>
            </w:pPr>
            <w:r w:rsidRPr="00A529A1">
              <w:rPr>
                <w:rFonts w:ascii="Arial" w:hAnsi="Arial" w:cs="Arial"/>
                <w:color w:val="000000" w:themeColor="text1"/>
              </w:rPr>
              <w:t>If a poll is held, a declaration by the person presiding as to the result of a poll is evidence of the matter so declared.</w:t>
            </w:r>
          </w:p>
          <w:p w14:paraId="6D5F1C96" w14:textId="77777777" w:rsidR="00C23DE3" w:rsidRPr="00A529A1" w:rsidRDefault="00C23DE3" w:rsidP="00932955">
            <w:pPr>
              <w:spacing w:after="0" w:line="240" w:lineRule="auto"/>
              <w:jc w:val="both"/>
              <w:rPr>
                <w:rFonts w:asciiTheme="minorHAnsi" w:hAnsiTheme="minorHAnsi" w:cs="Arial"/>
                <w:color w:val="000000" w:themeColor="text1"/>
              </w:rPr>
            </w:pPr>
          </w:p>
        </w:tc>
      </w:tr>
      <w:tr w:rsidR="00C23DE3" w:rsidRPr="00A529A1" w14:paraId="155036C0" w14:textId="77777777" w:rsidTr="004D63EA">
        <w:trPr>
          <w:trHeight w:val="288"/>
        </w:trPr>
        <w:tc>
          <w:tcPr>
            <w:tcW w:w="744" w:type="dxa"/>
            <w:noWrap/>
          </w:tcPr>
          <w:p w14:paraId="32441D3E" w14:textId="77777777" w:rsidR="00C23DE3" w:rsidRPr="00A529A1" w:rsidRDefault="00C23DE3" w:rsidP="00D2308F">
            <w:pPr>
              <w:spacing w:after="0" w:line="240" w:lineRule="auto"/>
              <w:rPr>
                <w:b/>
                <w:bCs/>
                <w:color w:val="000000" w:themeColor="text1"/>
              </w:rPr>
            </w:pPr>
          </w:p>
        </w:tc>
        <w:tc>
          <w:tcPr>
            <w:tcW w:w="1773" w:type="dxa"/>
            <w:gridSpan w:val="2"/>
            <w:noWrap/>
          </w:tcPr>
          <w:p w14:paraId="7A22A7AA" w14:textId="77777777" w:rsidR="00C23DE3" w:rsidRPr="00A529A1" w:rsidRDefault="00C23DE3" w:rsidP="00D2308F">
            <w:pPr>
              <w:spacing w:after="0" w:line="240" w:lineRule="auto"/>
              <w:rPr>
                <w:rFonts w:ascii="Times New Roman" w:hAnsi="Times New Roman"/>
                <w:color w:val="000000" w:themeColor="text1"/>
              </w:rPr>
            </w:pPr>
          </w:p>
        </w:tc>
        <w:tc>
          <w:tcPr>
            <w:tcW w:w="7015" w:type="dxa"/>
            <w:shd w:val="clear" w:color="auto" w:fill="auto"/>
            <w:vAlign w:val="bottom"/>
          </w:tcPr>
          <w:p w14:paraId="1E87244A" w14:textId="77777777" w:rsidR="00C23DE3"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 xml:space="preserve">“Treasurer” means the Treasurer referred to in Section 8, part </w:t>
            </w:r>
            <w:proofErr w:type="gramStart"/>
            <w:r w:rsidRPr="00A529A1">
              <w:rPr>
                <w:rFonts w:asciiTheme="minorHAnsi" w:hAnsiTheme="minorHAnsi" w:cs="Arial"/>
                <w:color w:val="000000" w:themeColor="text1"/>
              </w:rPr>
              <w:t>1;</w:t>
            </w:r>
            <w:proofErr w:type="gramEnd"/>
          </w:p>
          <w:p w14:paraId="4187E45A" w14:textId="77777777" w:rsidR="00D86024" w:rsidRPr="00A529A1" w:rsidRDefault="00D86024" w:rsidP="00932955">
            <w:pPr>
              <w:spacing w:after="0" w:line="240" w:lineRule="auto"/>
              <w:jc w:val="both"/>
              <w:rPr>
                <w:rFonts w:asciiTheme="minorHAnsi" w:hAnsiTheme="minorHAnsi" w:cs="Arial"/>
                <w:color w:val="000000" w:themeColor="text1"/>
              </w:rPr>
            </w:pPr>
          </w:p>
        </w:tc>
      </w:tr>
      <w:tr w:rsidR="00C23DE3" w:rsidRPr="00A529A1" w14:paraId="6DED48B0" w14:textId="77777777" w:rsidTr="004D63EA">
        <w:trPr>
          <w:trHeight w:val="62"/>
        </w:trPr>
        <w:tc>
          <w:tcPr>
            <w:tcW w:w="744" w:type="dxa"/>
            <w:noWrap/>
          </w:tcPr>
          <w:p w14:paraId="4151265D" w14:textId="77777777" w:rsidR="00C23DE3" w:rsidRPr="00A529A1" w:rsidRDefault="00C23DE3" w:rsidP="00D2308F">
            <w:pPr>
              <w:spacing w:after="0" w:line="240" w:lineRule="auto"/>
              <w:rPr>
                <w:b/>
                <w:bCs/>
                <w:color w:val="000000" w:themeColor="text1"/>
              </w:rPr>
            </w:pPr>
          </w:p>
        </w:tc>
        <w:tc>
          <w:tcPr>
            <w:tcW w:w="1773" w:type="dxa"/>
            <w:gridSpan w:val="2"/>
            <w:noWrap/>
          </w:tcPr>
          <w:p w14:paraId="6139839E" w14:textId="77777777" w:rsidR="00C23DE3" w:rsidRPr="00A529A1" w:rsidRDefault="00C23DE3" w:rsidP="00D2308F">
            <w:pPr>
              <w:spacing w:after="0" w:line="240" w:lineRule="auto"/>
              <w:rPr>
                <w:rFonts w:asciiTheme="minorHAnsi" w:hAnsiTheme="minorHAnsi" w:cs="Arial"/>
                <w:color w:val="000000" w:themeColor="text1"/>
              </w:rPr>
            </w:pPr>
          </w:p>
        </w:tc>
        <w:tc>
          <w:tcPr>
            <w:tcW w:w="7015" w:type="dxa"/>
            <w:shd w:val="clear" w:color="auto" w:fill="auto"/>
            <w:vAlign w:val="bottom"/>
          </w:tcPr>
          <w:p w14:paraId="767B2953" w14:textId="77777777" w:rsidR="00C23DE3" w:rsidRPr="00A529A1" w:rsidRDefault="00C23DE3" w:rsidP="00932955">
            <w:pPr>
              <w:spacing w:after="0" w:line="240" w:lineRule="auto"/>
              <w:jc w:val="both"/>
              <w:rPr>
                <w:rFonts w:asciiTheme="minorHAnsi" w:hAnsiTheme="minorHAnsi" w:cs="Arial"/>
                <w:color w:val="000000" w:themeColor="text1"/>
              </w:rPr>
            </w:pPr>
            <w:r w:rsidRPr="00A529A1">
              <w:rPr>
                <w:rFonts w:asciiTheme="minorHAnsi" w:hAnsiTheme="minorHAnsi" w:cs="Arial"/>
                <w:color w:val="000000" w:themeColor="text1"/>
              </w:rPr>
              <w:t>“Vice-President” means the Vice-President referred to in Section 8, part 1.</w:t>
            </w:r>
          </w:p>
        </w:tc>
      </w:tr>
    </w:tbl>
    <w:p w14:paraId="430A8BBD" w14:textId="77777777" w:rsidR="00092E5F" w:rsidRDefault="00092E5F">
      <w:pPr>
        <w:rPr>
          <w:color w:val="000000" w:themeColor="text1"/>
        </w:rPr>
      </w:pPr>
    </w:p>
    <w:p w14:paraId="069F989F" w14:textId="77777777" w:rsidR="002B2256" w:rsidRDefault="002B2256">
      <w:pPr>
        <w:rPr>
          <w:color w:val="000000" w:themeColor="text1"/>
        </w:rPr>
      </w:pPr>
    </w:p>
    <w:p w14:paraId="33AEBFC3" w14:textId="77777777" w:rsidR="002B2256" w:rsidRPr="00F72D14" w:rsidRDefault="002B2256" w:rsidP="002B2256">
      <w:pPr>
        <w:rPr>
          <w:color w:val="000000" w:themeColor="text1"/>
        </w:rPr>
      </w:pPr>
      <w:r>
        <w:rPr>
          <w:color w:val="000000" w:themeColor="text1"/>
        </w:rPr>
        <w:t>__________________________________________________________________________________</w:t>
      </w:r>
    </w:p>
    <w:sectPr w:rsidR="002B2256" w:rsidRPr="00F72D14" w:rsidSect="00A72D2B">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E08A" w14:textId="77777777" w:rsidR="003B79FC" w:rsidRDefault="003B79FC" w:rsidP="00D2308F">
      <w:pPr>
        <w:spacing w:after="0" w:line="240" w:lineRule="auto"/>
      </w:pPr>
      <w:r>
        <w:separator/>
      </w:r>
    </w:p>
  </w:endnote>
  <w:endnote w:type="continuationSeparator" w:id="0">
    <w:p w14:paraId="0A7FA58F" w14:textId="77777777" w:rsidR="003B79FC" w:rsidRDefault="003B79FC" w:rsidP="00D2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945"/>
      <w:gridCol w:w="8081"/>
    </w:tblGrid>
    <w:tr w:rsidR="00816F75" w:rsidRPr="004C7D6B" w14:paraId="45F9EEF3" w14:textId="77777777" w:rsidTr="00083C67">
      <w:tc>
        <w:tcPr>
          <w:tcW w:w="958" w:type="dxa"/>
          <w:tcBorders>
            <w:top w:val="single" w:sz="18" w:space="0" w:color="808080"/>
          </w:tcBorders>
        </w:tcPr>
        <w:p w14:paraId="39BD90BF" w14:textId="77777777" w:rsidR="00816F75" w:rsidRDefault="00816F75" w:rsidP="00A72D2B">
          <w:pPr>
            <w:pStyle w:val="Footer"/>
            <w:jc w:val="right"/>
            <w:rPr>
              <w:b/>
              <w:noProof/>
              <w:color w:val="4F81BD"/>
              <w:sz w:val="32"/>
              <w:szCs w:val="32"/>
            </w:rPr>
          </w:pPr>
          <w:r>
            <w:fldChar w:fldCharType="begin"/>
          </w:r>
          <w:r>
            <w:instrText xml:space="preserve"> PAGE   \* MERGEFORMAT </w:instrText>
          </w:r>
          <w:r>
            <w:fldChar w:fldCharType="separate"/>
          </w:r>
          <w:r w:rsidR="00BF4C18" w:rsidRPr="00BF4C18">
            <w:rPr>
              <w:b/>
              <w:noProof/>
              <w:color w:val="4F81BD"/>
              <w:sz w:val="32"/>
              <w:szCs w:val="32"/>
            </w:rPr>
            <w:t>1</w:t>
          </w:r>
          <w:r>
            <w:rPr>
              <w:b/>
              <w:noProof/>
              <w:color w:val="4F81BD"/>
              <w:sz w:val="32"/>
              <w:szCs w:val="32"/>
            </w:rPr>
            <w:fldChar w:fldCharType="end"/>
          </w:r>
          <w:r>
            <w:rPr>
              <w:b/>
              <w:noProof/>
              <w:color w:val="4F81BD"/>
              <w:sz w:val="32"/>
              <w:szCs w:val="32"/>
            </w:rPr>
            <w:t xml:space="preserve"> </w:t>
          </w:r>
        </w:p>
        <w:p w14:paraId="3866B0E0" w14:textId="77777777" w:rsidR="00816F75" w:rsidRPr="004C7D6B" w:rsidRDefault="00816F75" w:rsidP="00FF03DB">
          <w:pPr>
            <w:pStyle w:val="Footer"/>
            <w:jc w:val="right"/>
            <w:rPr>
              <w:b/>
              <w:color w:val="4F81BD"/>
              <w:sz w:val="32"/>
              <w:szCs w:val="32"/>
            </w:rPr>
          </w:pPr>
          <w:r w:rsidRPr="00A72D2B">
            <w:rPr>
              <w:b/>
              <w:noProof/>
              <w:color w:val="4F81BD"/>
            </w:rPr>
            <w:t xml:space="preserve">of </w:t>
          </w:r>
          <w:r>
            <w:rPr>
              <w:b/>
              <w:noProof/>
              <w:color w:val="4F81BD"/>
            </w:rPr>
            <w:t>18</w:t>
          </w:r>
        </w:p>
      </w:tc>
      <w:tc>
        <w:tcPr>
          <w:tcW w:w="8284" w:type="dxa"/>
          <w:tcBorders>
            <w:top w:val="single" w:sz="18" w:space="0" w:color="808080"/>
          </w:tcBorders>
        </w:tcPr>
        <w:p w14:paraId="569C51C6" w14:textId="77777777" w:rsidR="00816F75" w:rsidRPr="00415BC1" w:rsidRDefault="00816F75" w:rsidP="00A72D2B">
          <w:pPr>
            <w:pStyle w:val="Footer"/>
            <w:jc w:val="right"/>
            <w:rPr>
              <w:sz w:val="18"/>
              <w:szCs w:val="18"/>
            </w:rPr>
          </w:pPr>
        </w:p>
      </w:tc>
    </w:tr>
  </w:tbl>
  <w:p w14:paraId="4C867B1E" w14:textId="5CE8BC11" w:rsidR="00BC3C0D" w:rsidRDefault="007D1FAB" w:rsidP="00083C67">
    <w:pPr>
      <w:pStyle w:val="Footer"/>
      <w:jc w:val="right"/>
      <w:rPr>
        <w:sz w:val="18"/>
        <w:szCs w:val="18"/>
      </w:rPr>
    </w:pPr>
    <w:r>
      <w:rPr>
        <w:sz w:val="18"/>
        <w:szCs w:val="18"/>
      </w:rPr>
      <w:t>Amended</w:t>
    </w:r>
    <w:r w:rsidR="00BC3C0D">
      <w:rPr>
        <w:sz w:val="18"/>
        <w:szCs w:val="18"/>
      </w:rPr>
      <w:t xml:space="preserve"> </w:t>
    </w:r>
    <w:r>
      <w:rPr>
        <w:sz w:val="18"/>
        <w:szCs w:val="18"/>
      </w:rPr>
      <w:t>20</w:t>
    </w:r>
    <w:r w:rsidR="00BC3C0D">
      <w:rPr>
        <w:sz w:val="18"/>
        <w:szCs w:val="18"/>
      </w:rPr>
      <w:t>/</w:t>
    </w:r>
    <w:r>
      <w:rPr>
        <w:sz w:val="18"/>
        <w:szCs w:val="18"/>
      </w:rPr>
      <w:t>10</w:t>
    </w:r>
    <w:r w:rsidR="00BC3C0D">
      <w:rPr>
        <w:sz w:val="18"/>
        <w:szCs w:val="18"/>
      </w:rPr>
      <w:t>/2022</w:t>
    </w:r>
  </w:p>
  <w:p w14:paraId="51438220" w14:textId="77777777" w:rsidR="00816F75" w:rsidRDefault="00816F75" w:rsidP="009945A1">
    <w:pPr>
      <w:pStyle w:val="Footer"/>
      <w:jc w:val="center"/>
    </w:pPr>
    <w:r>
      <w:rPr>
        <w:sz w:val="18"/>
        <w:szCs w:val="18"/>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9232" w14:textId="77777777" w:rsidR="003B79FC" w:rsidRDefault="003B79FC" w:rsidP="00D2308F">
      <w:pPr>
        <w:spacing w:after="0" w:line="240" w:lineRule="auto"/>
      </w:pPr>
      <w:r>
        <w:separator/>
      </w:r>
    </w:p>
  </w:footnote>
  <w:footnote w:type="continuationSeparator" w:id="0">
    <w:p w14:paraId="26F073CF" w14:textId="77777777" w:rsidR="003B79FC" w:rsidRDefault="003B79FC" w:rsidP="00D23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894C" w14:textId="1EEF8696" w:rsidR="00816F75" w:rsidRPr="00415BC1" w:rsidRDefault="00816F75" w:rsidP="00415BC1">
    <w:pPr>
      <w:spacing w:after="0" w:line="240" w:lineRule="auto"/>
      <w:jc w:val="center"/>
    </w:pPr>
    <w:r>
      <w:rPr>
        <w:b/>
        <w:bCs/>
        <w:color w:val="000000" w:themeColor="text1"/>
      </w:rPr>
      <w:t>Constitution: T</w:t>
    </w:r>
    <w:r w:rsidRPr="00415BC1">
      <w:rPr>
        <w:b/>
        <w:color w:val="000000" w:themeColor="text1"/>
      </w:rPr>
      <w:t>he School Psychologists Association</w:t>
    </w:r>
    <w:r>
      <w:rPr>
        <w:b/>
        <w:color w:val="000000" w:themeColor="text1"/>
      </w:rPr>
      <w:t xml:space="preserve"> </w:t>
    </w:r>
    <w:r w:rsidRPr="00415BC1">
      <w:rPr>
        <w:b/>
        <w:color w:val="000000" w:themeColor="text1"/>
      </w:rPr>
      <w:t>of Western Australia Incorporated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0"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0"/>
  </w:num>
  <w:num w:numId="5">
    <w:abstractNumId w:val="8"/>
  </w:num>
  <w:num w:numId="6">
    <w:abstractNumId w:val="1"/>
  </w:num>
  <w:num w:numId="7">
    <w:abstractNumId w:val="0"/>
  </w:num>
  <w:num w:numId="8">
    <w:abstractNumId w:val="9"/>
  </w:num>
  <w:num w:numId="9">
    <w:abstractNumId w:val="13"/>
  </w:num>
  <w:num w:numId="10">
    <w:abstractNumId w:val="3"/>
  </w:num>
  <w:num w:numId="11">
    <w:abstractNumId w:val="2"/>
  </w:num>
  <w:num w:numId="12">
    <w:abstractNumId w:val="14"/>
  </w:num>
  <w:num w:numId="13">
    <w:abstractNumId w:val="5"/>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8F"/>
    <w:rsid w:val="0000069D"/>
    <w:rsid w:val="00011A19"/>
    <w:rsid w:val="00030313"/>
    <w:rsid w:val="00036619"/>
    <w:rsid w:val="00060DF3"/>
    <w:rsid w:val="0006216F"/>
    <w:rsid w:val="00072939"/>
    <w:rsid w:val="00077429"/>
    <w:rsid w:val="00083C67"/>
    <w:rsid w:val="000875E5"/>
    <w:rsid w:val="00092E5F"/>
    <w:rsid w:val="00096133"/>
    <w:rsid w:val="000C6550"/>
    <w:rsid w:val="000D40FE"/>
    <w:rsid w:val="000E0A83"/>
    <w:rsid w:val="001025FA"/>
    <w:rsid w:val="00112A63"/>
    <w:rsid w:val="00116137"/>
    <w:rsid w:val="0012240D"/>
    <w:rsid w:val="001355D0"/>
    <w:rsid w:val="00140ADD"/>
    <w:rsid w:val="00144008"/>
    <w:rsid w:val="0016168E"/>
    <w:rsid w:val="00162BB6"/>
    <w:rsid w:val="00163481"/>
    <w:rsid w:val="00175A24"/>
    <w:rsid w:val="00183ABA"/>
    <w:rsid w:val="00184F14"/>
    <w:rsid w:val="00187FF9"/>
    <w:rsid w:val="001A6709"/>
    <w:rsid w:val="001C11E6"/>
    <w:rsid w:val="001C7468"/>
    <w:rsid w:val="001D4050"/>
    <w:rsid w:val="001D4A12"/>
    <w:rsid w:val="001F4FF0"/>
    <w:rsid w:val="00207C1E"/>
    <w:rsid w:val="00226294"/>
    <w:rsid w:val="002263CC"/>
    <w:rsid w:val="00236BC6"/>
    <w:rsid w:val="002401F4"/>
    <w:rsid w:val="00251D78"/>
    <w:rsid w:val="00260F6F"/>
    <w:rsid w:val="002650A8"/>
    <w:rsid w:val="002737A9"/>
    <w:rsid w:val="00295E35"/>
    <w:rsid w:val="002A4BCD"/>
    <w:rsid w:val="002A5923"/>
    <w:rsid w:val="002A7606"/>
    <w:rsid w:val="002B1B17"/>
    <w:rsid w:val="002B2256"/>
    <w:rsid w:val="002B621C"/>
    <w:rsid w:val="002C4C0A"/>
    <w:rsid w:val="002C5007"/>
    <w:rsid w:val="002C6892"/>
    <w:rsid w:val="002D061C"/>
    <w:rsid w:val="002D0B22"/>
    <w:rsid w:val="00301A57"/>
    <w:rsid w:val="00324496"/>
    <w:rsid w:val="003320BC"/>
    <w:rsid w:val="00337EED"/>
    <w:rsid w:val="00342204"/>
    <w:rsid w:val="003452C1"/>
    <w:rsid w:val="00356EFF"/>
    <w:rsid w:val="00365AEF"/>
    <w:rsid w:val="003722ED"/>
    <w:rsid w:val="00374764"/>
    <w:rsid w:val="00380769"/>
    <w:rsid w:val="0039754F"/>
    <w:rsid w:val="003B79FC"/>
    <w:rsid w:val="003E215B"/>
    <w:rsid w:val="003F2882"/>
    <w:rsid w:val="0040402A"/>
    <w:rsid w:val="0040515D"/>
    <w:rsid w:val="00407E45"/>
    <w:rsid w:val="00415BC1"/>
    <w:rsid w:val="00420581"/>
    <w:rsid w:val="0042794D"/>
    <w:rsid w:val="0045285C"/>
    <w:rsid w:val="00491C73"/>
    <w:rsid w:val="004C61F4"/>
    <w:rsid w:val="004C7D6B"/>
    <w:rsid w:val="004D63EA"/>
    <w:rsid w:val="004E1F4F"/>
    <w:rsid w:val="004F3FE3"/>
    <w:rsid w:val="005169B7"/>
    <w:rsid w:val="00521783"/>
    <w:rsid w:val="00530597"/>
    <w:rsid w:val="005661E2"/>
    <w:rsid w:val="00566254"/>
    <w:rsid w:val="00566BBE"/>
    <w:rsid w:val="00582C8C"/>
    <w:rsid w:val="0059288E"/>
    <w:rsid w:val="005B1963"/>
    <w:rsid w:val="005D7096"/>
    <w:rsid w:val="00602ACF"/>
    <w:rsid w:val="00606C52"/>
    <w:rsid w:val="00610D6A"/>
    <w:rsid w:val="00624833"/>
    <w:rsid w:val="006278CD"/>
    <w:rsid w:val="006331C6"/>
    <w:rsid w:val="00660081"/>
    <w:rsid w:val="0068064F"/>
    <w:rsid w:val="006877C2"/>
    <w:rsid w:val="006932FD"/>
    <w:rsid w:val="00696255"/>
    <w:rsid w:val="006A1739"/>
    <w:rsid w:val="006C036F"/>
    <w:rsid w:val="006D4873"/>
    <w:rsid w:val="006D67B6"/>
    <w:rsid w:val="006F0CAE"/>
    <w:rsid w:val="006F1C09"/>
    <w:rsid w:val="007148AC"/>
    <w:rsid w:val="007240C1"/>
    <w:rsid w:val="00724101"/>
    <w:rsid w:val="00736523"/>
    <w:rsid w:val="007512AB"/>
    <w:rsid w:val="007528C9"/>
    <w:rsid w:val="00784772"/>
    <w:rsid w:val="007849AF"/>
    <w:rsid w:val="00796097"/>
    <w:rsid w:val="007C15DB"/>
    <w:rsid w:val="007C27E3"/>
    <w:rsid w:val="007D1FAB"/>
    <w:rsid w:val="007E7BBC"/>
    <w:rsid w:val="008148E6"/>
    <w:rsid w:val="008161AD"/>
    <w:rsid w:val="00816F75"/>
    <w:rsid w:val="00831BA6"/>
    <w:rsid w:val="008370F4"/>
    <w:rsid w:val="0084007C"/>
    <w:rsid w:val="00861E08"/>
    <w:rsid w:val="00865DE4"/>
    <w:rsid w:val="00866392"/>
    <w:rsid w:val="00872474"/>
    <w:rsid w:val="008A5C57"/>
    <w:rsid w:val="008B6C06"/>
    <w:rsid w:val="00901427"/>
    <w:rsid w:val="00913308"/>
    <w:rsid w:val="00931759"/>
    <w:rsid w:val="00932955"/>
    <w:rsid w:val="00934E35"/>
    <w:rsid w:val="00935CBA"/>
    <w:rsid w:val="009562C0"/>
    <w:rsid w:val="0095634A"/>
    <w:rsid w:val="00960992"/>
    <w:rsid w:val="00965D02"/>
    <w:rsid w:val="00990760"/>
    <w:rsid w:val="009927C7"/>
    <w:rsid w:val="009945A1"/>
    <w:rsid w:val="00994A73"/>
    <w:rsid w:val="009A7967"/>
    <w:rsid w:val="009B0C83"/>
    <w:rsid w:val="009D2EF5"/>
    <w:rsid w:val="009E1CC1"/>
    <w:rsid w:val="009E366A"/>
    <w:rsid w:val="00A26E21"/>
    <w:rsid w:val="00A529A1"/>
    <w:rsid w:val="00A61CD7"/>
    <w:rsid w:val="00A72D2B"/>
    <w:rsid w:val="00A7448B"/>
    <w:rsid w:val="00A82F06"/>
    <w:rsid w:val="00AA7CF8"/>
    <w:rsid w:val="00AB48CE"/>
    <w:rsid w:val="00AC6614"/>
    <w:rsid w:val="00AF4F37"/>
    <w:rsid w:val="00B10C32"/>
    <w:rsid w:val="00B26DA9"/>
    <w:rsid w:val="00B30254"/>
    <w:rsid w:val="00B444AD"/>
    <w:rsid w:val="00B649E7"/>
    <w:rsid w:val="00B734FF"/>
    <w:rsid w:val="00B75A87"/>
    <w:rsid w:val="00B8147E"/>
    <w:rsid w:val="00BB1772"/>
    <w:rsid w:val="00BC3C0D"/>
    <w:rsid w:val="00BC4CCD"/>
    <w:rsid w:val="00BD522F"/>
    <w:rsid w:val="00BF23AF"/>
    <w:rsid w:val="00BF4522"/>
    <w:rsid w:val="00BF4C18"/>
    <w:rsid w:val="00C124CD"/>
    <w:rsid w:val="00C17B91"/>
    <w:rsid w:val="00C23DE3"/>
    <w:rsid w:val="00C2707C"/>
    <w:rsid w:val="00C67EF2"/>
    <w:rsid w:val="00C925B1"/>
    <w:rsid w:val="00C94A99"/>
    <w:rsid w:val="00C9673C"/>
    <w:rsid w:val="00CB1CEB"/>
    <w:rsid w:val="00D00C37"/>
    <w:rsid w:val="00D0783E"/>
    <w:rsid w:val="00D2308F"/>
    <w:rsid w:val="00D324D7"/>
    <w:rsid w:val="00D41E25"/>
    <w:rsid w:val="00D53CA4"/>
    <w:rsid w:val="00D55594"/>
    <w:rsid w:val="00D561AD"/>
    <w:rsid w:val="00D7191D"/>
    <w:rsid w:val="00D72791"/>
    <w:rsid w:val="00D86024"/>
    <w:rsid w:val="00DC5C52"/>
    <w:rsid w:val="00DD6E02"/>
    <w:rsid w:val="00DE653F"/>
    <w:rsid w:val="00DF6331"/>
    <w:rsid w:val="00E01187"/>
    <w:rsid w:val="00E33C1B"/>
    <w:rsid w:val="00E42CB6"/>
    <w:rsid w:val="00E61DD4"/>
    <w:rsid w:val="00E700A2"/>
    <w:rsid w:val="00E72EDB"/>
    <w:rsid w:val="00E8135C"/>
    <w:rsid w:val="00E94E6F"/>
    <w:rsid w:val="00EB6BA0"/>
    <w:rsid w:val="00EF3712"/>
    <w:rsid w:val="00F01595"/>
    <w:rsid w:val="00F26AAB"/>
    <w:rsid w:val="00F72D14"/>
    <w:rsid w:val="00F7791A"/>
    <w:rsid w:val="00FB64A1"/>
    <w:rsid w:val="00FD61BD"/>
    <w:rsid w:val="00FF03D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561FA8"/>
  <w15:docId w15:val="{6781EFD1-B3B6-D445-B960-03725807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83"/>
    <w:pPr>
      <w:spacing w:after="200" w:line="276" w:lineRule="auto"/>
    </w:pPr>
  </w:style>
  <w:style w:type="paragraph" w:styleId="Heading3">
    <w:name w:val="heading 3"/>
    <w:basedOn w:val="Normal"/>
    <w:next w:val="Normal"/>
    <w:link w:val="Heading3Char"/>
    <w:uiPriority w:val="9"/>
    <w:unhideWhenUsed/>
    <w:qFormat/>
    <w:locked/>
    <w:rsid w:val="009D2EF5"/>
    <w:pPr>
      <w:keepNext/>
      <w:keepLines/>
      <w:numPr>
        <w:numId w:val="10"/>
      </w:numPr>
      <w:spacing w:before="200" w:after="0"/>
      <w:outlineLvl w:val="2"/>
    </w:pPr>
    <w:rPr>
      <w:rFonts w:asciiTheme="majorHAnsi" w:eastAsiaTheme="majorEastAsia" w:hAnsiTheme="majorHAnsi" w:cstheme="majorBidi"/>
      <w:b/>
      <w:bCs/>
      <w:color w:val="4472C4"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230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2308F"/>
    <w:rPr>
      <w:rFonts w:cs="Times New Roman"/>
    </w:rPr>
  </w:style>
  <w:style w:type="paragraph" w:styleId="Footer">
    <w:name w:val="footer"/>
    <w:basedOn w:val="Normal"/>
    <w:link w:val="FooterChar"/>
    <w:uiPriority w:val="99"/>
    <w:rsid w:val="00D2308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2308F"/>
    <w:rPr>
      <w:rFonts w:cs="Times New Roman"/>
    </w:rPr>
  </w:style>
  <w:style w:type="paragraph" w:styleId="BodyTextIndent2">
    <w:name w:val="Body Text Indent 2"/>
    <w:basedOn w:val="Normal"/>
    <w:link w:val="BodyTextIndent2Char"/>
    <w:uiPriority w:val="99"/>
    <w:rsid w:val="00CB1CEB"/>
    <w:pPr>
      <w:widowControl w:val="0"/>
      <w:spacing w:after="0" w:line="240" w:lineRule="auto"/>
      <w:ind w:left="1418" w:hanging="709"/>
    </w:pPr>
    <w:rPr>
      <w:sz w:val="24"/>
      <w:szCs w:val="20"/>
      <w:lang w:val="en-US"/>
    </w:rPr>
  </w:style>
  <w:style w:type="character" w:customStyle="1" w:styleId="BodyTextIndent2Char">
    <w:name w:val="Body Text Indent 2 Char"/>
    <w:basedOn w:val="DefaultParagraphFont"/>
    <w:link w:val="BodyTextIndent2"/>
    <w:uiPriority w:val="99"/>
    <w:locked/>
    <w:rsid w:val="00CB1CEB"/>
    <w:rPr>
      <w:rFonts w:ascii="Times New Roman" w:hAnsi="Times New Roman" w:cs="Times New Roman"/>
      <w:snapToGrid w:val="0"/>
      <w:sz w:val="20"/>
      <w:szCs w:val="20"/>
      <w:lang w:val="en-US"/>
    </w:rPr>
  </w:style>
  <w:style w:type="paragraph" w:styleId="BalloonText">
    <w:name w:val="Balloon Text"/>
    <w:basedOn w:val="Normal"/>
    <w:link w:val="BalloonTextChar"/>
    <w:uiPriority w:val="99"/>
    <w:semiHidden/>
    <w:rsid w:val="006F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1C09"/>
    <w:rPr>
      <w:rFonts w:ascii="Tahoma" w:hAnsi="Tahoma" w:cs="Tahoma"/>
      <w:sz w:val="16"/>
      <w:szCs w:val="16"/>
    </w:rPr>
  </w:style>
  <w:style w:type="paragraph" w:customStyle="1" w:styleId="Default">
    <w:name w:val="Default"/>
    <w:rsid w:val="00A529A1"/>
    <w:pPr>
      <w:autoSpaceDE w:val="0"/>
      <w:autoSpaceDN w:val="0"/>
      <w:adjustRightInd w:val="0"/>
    </w:pPr>
    <w:rPr>
      <w:rFonts w:cs="Calibri"/>
      <w:color w:val="000000"/>
      <w:sz w:val="24"/>
      <w:szCs w:val="24"/>
    </w:rPr>
  </w:style>
  <w:style w:type="table" w:styleId="TableGrid">
    <w:name w:val="Table Grid"/>
    <w:basedOn w:val="TableNormal"/>
    <w:locked/>
    <w:rsid w:val="00083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AC6614"/>
    <w:pPr>
      <w:keepNext/>
      <w:numPr>
        <w:numId w:val="1"/>
      </w:numPr>
      <w:tabs>
        <w:tab w:val="left" w:pos="1418"/>
        <w:tab w:val="left" w:pos="2126"/>
        <w:tab w:val="left" w:pos="2835"/>
        <w:tab w:val="left" w:pos="6804"/>
        <w:tab w:val="left" w:pos="8505"/>
      </w:tabs>
      <w:spacing w:before="360" w:after="0" w:line="240" w:lineRule="auto"/>
      <w:jc w:val="both"/>
      <w:outlineLvl w:val="0"/>
    </w:pPr>
    <w:rPr>
      <w:rFonts w:ascii="Arial Bold" w:hAnsi="Arial Bold"/>
      <w:b/>
      <w:caps/>
      <w:szCs w:val="24"/>
      <w:lang w:eastAsia="en-US"/>
    </w:rPr>
  </w:style>
  <w:style w:type="paragraph" w:customStyle="1" w:styleId="Head2Legal">
    <w:name w:val="Head2 Legal"/>
    <w:basedOn w:val="Normal"/>
    <w:rsid w:val="00AC6614"/>
    <w:pPr>
      <w:keepNext/>
      <w:numPr>
        <w:ilvl w:val="1"/>
        <w:numId w:val="1"/>
      </w:numPr>
      <w:tabs>
        <w:tab w:val="left" w:pos="2126"/>
        <w:tab w:val="left" w:pos="2835"/>
        <w:tab w:val="left" w:pos="6804"/>
        <w:tab w:val="left" w:pos="8505"/>
      </w:tabs>
      <w:spacing w:before="240" w:after="0" w:line="240" w:lineRule="auto"/>
      <w:jc w:val="both"/>
    </w:pPr>
    <w:rPr>
      <w:rFonts w:ascii="Arial Bold" w:hAnsi="Arial Bold"/>
      <w:b/>
      <w:kern w:val="16"/>
      <w:szCs w:val="24"/>
      <w:lang w:eastAsia="en-US"/>
    </w:rPr>
  </w:style>
  <w:style w:type="paragraph" w:customStyle="1" w:styleId="Head3Legal">
    <w:name w:val="Head3 Legal"/>
    <w:basedOn w:val="Normal"/>
    <w:rsid w:val="00AC6614"/>
    <w:pPr>
      <w:numPr>
        <w:ilvl w:val="2"/>
        <w:numId w:val="1"/>
      </w:numPr>
      <w:spacing w:before="240" w:after="0" w:line="240" w:lineRule="auto"/>
      <w:jc w:val="both"/>
      <w:outlineLvl w:val="0"/>
    </w:pPr>
    <w:rPr>
      <w:rFonts w:ascii="Arial" w:hAnsi="Arial"/>
      <w:szCs w:val="24"/>
      <w:lang w:eastAsia="en-US"/>
    </w:rPr>
  </w:style>
  <w:style w:type="paragraph" w:customStyle="1" w:styleId="Head4Legal">
    <w:name w:val="Head4 Legal"/>
    <w:basedOn w:val="Normal"/>
    <w:rsid w:val="00AC6614"/>
    <w:pPr>
      <w:numPr>
        <w:ilvl w:val="3"/>
        <w:numId w:val="1"/>
      </w:numPr>
      <w:tabs>
        <w:tab w:val="left" w:pos="2880"/>
      </w:tabs>
      <w:spacing w:before="240" w:after="0" w:line="240" w:lineRule="auto"/>
      <w:jc w:val="both"/>
    </w:pPr>
    <w:rPr>
      <w:rFonts w:ascii="Arial" w:hAnsi="Arial"/>
      <w:kern w:val="16"/>
      <w:szCs w:val="24"/>
      <w:lang w:eastAsia="en-US"/>
    </w:rPr>
  </w:style>
  <w:style w:type="paragraph" w:styleId="ListParagraph">
    <w:name w:val="List Paragraph"/>
    <w:basedOn w:val="Normal"/>
    <w:uiPriority w:val="34"/>
    <w:qFormat/>
    <w:rsid w:val="001D4A12"/>
    <w:pPr>
      <w:ind w:left="720"/>
      <w:contextualSpacing/>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rsid w:val="009D2EF5"/>
    <w:rPr>
      <w:rFonts w:asciiTheme="majorHAnsi" w:eastAsiaTheme="majorEastAsia" w:hAnsiTheme="majorHAnsi" w:cstheme="majorBidi"/>
      <w:b/>
      <w:bCs/>
      <w:color w:val="4472C4"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561227">
      <w:marLeft w:val="0"/>
      <w:marRight w:val="0"/>
      <w:marTop w:val="0"/>
      <w:marBottom w:val="0"/>
      <w:divBdr>
        <w:top w:val="none" w:sz="0" w:space="0" w:color="auto"/>
        <w:left w:val="none" w:sz="0" w:space="0" w:color="auto"/>
        <w:bottom w:val="none" w:sz="0" w:space="0" w:color="auto"/>
        <w:right w:val="none" w:sz="0" w:space="0" w:color="auto"/>
      </w:divBdr>
    </w:div>
    <w:div w:id="7054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7D32-1527-49AB-8A37-D6479575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6776</Words>
  <Characters>34846</Characters>
  <Application>Microsoft Office Word</Application>
  <DocSecurity>0</DocSecurity>
  <Lines>290</Lines>
  <Paragraphs>83</Paragraphs>
  <ScaleCrop>false</ScaleCrop>
  <HeadingPairs>
    <vt:vector size="2" baseType="variant">
      <vt:variant>
        <vt:lpstr>Title</vt:lpstr>
      </vt:variant>
      <vt:variant>
        <vt:i4>1</vt:i4>
      </vt:variant>
    </vt:vector>
  </HeadingPairs>
  <TitlesOfParts>
    <vt:vector size="1" baseType="lpstr">
      <vt:lpstr>CONSTITUTION</vt:lpstr>
    </vt:vector>
  </TitlesOfParts>
  <Company>The Department of Education</Company>
  <LinksUpToDate>false</LinksUpToDate>
  <CharactersWithSpaces>41539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Kevin</dc:creator>
  <cp:lastModifiedBy>RAMU Priya [Embleton Primary School]</cp:lastModifiedBy>
  <cp:revision>2</cp:revision>
  <cp:lastPrinted>2022-09-21T07:57:00Z</cp:lastPrinted>
  <dcterms:created xsi:type="dcterms:W3CDTF">2023-06-29T01:12:00Z</dcterms:created>
  <dcterms:modified xsi:type="dcterms:W3CDTF">2023-06-29T01:12:00Z</dcterms:modified>
</cp:coreProperties>
</file>